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textWrapping"/>
      </w:r>
    </w:p>
    <w:p>
      <w:pPr>
        <w:pStyle w:val="Normalny"/>
        <w:spacing w:after="0" w:line="240" w:lineRule="auto"/>
        <w:jc w:val="center"/>
        <w:rPr>
          <w:rFonts w:ascii="Times New Roman" w:hAnsi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</w:rPr>
        <w:drawing>
          <wp:inline distT="0" distB="0" distL="0" distR="0">
            <wp:extent cx="5760721" cy="790575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1" cy="7905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 w:val="1"/>
          <w:bCs w:val="1"/>
          <w:sz w:val="24"/>
          <w:szCs w:val="24"/>
        </w:rPr>
        <mc:AlternateContent>
          <mc:Choice Requires="wps">
            <w:drawing>
              <wp:inline distT="0" distB="0" distL="0" distR="0">
                <wp:extent cx="5760721" cy="790575"/>
                <wp:effectExtent l="0" t="0" r="0" b="0"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1" cy="79057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6" style="visibility:visible;width:453.6pt;height:62.2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Normalny"/>
        <w:spacing w:after="0" w:line="240" w:lineRule="auto"/>
        <w:jc w:val="center"/>
        <w:rPr>
          <w:rFonts w:ascii="Times New Roman" w:hAnsi="Times New Roman"/>
          <w:b w:val="1"/>
          <w:bCs w:val="1"/>
          <w:sz w:val="24"/>
          <w:szCs w:val="24"/>
        </w:rPr>
      </w:pPr>
    </w:p>
    <w:p>
      <w:pPr>
        <w:pStyle w:val="Normalny"/>
        <w:spacing w:after="0" w:line="240" w:lineRule="auto"/>
        <w:rPr>
          <w:rFonts w:ascii="Times New Roman" w:hAnsi="Times New Roman"/>
          <w:b w:val="1"/>
          <w:bCs w:val="1"/>
          <w:sz w:val="24"/>
          <w:szCs w:val="24"/>
        </w:rPr>
      </w:pPr>
    </w:p>
    <w:p>
      <w:pPr>
        <w:pStyle w:val="Normalny"/>
        <w:spacing w:after="0" w:line="240" w:lineRule="auto"/>
        <w:jc w:val="center"/>
        <w:rPr>
          <w:rFonts w:ascii="Times New Roman" w:hAnsi="Times New Roman"/>
          <w:b w:val="1"/>
          <w:bCs w:val="1"/>
          <w:sz w:val="24"/>
          <w:szCs w:val="24"/>
        </w:rPr>
      </w:pP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UMOWA NR MOPR.WS.WR. 081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…………………………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2019</w:t>
      </w: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zawarta w dniu</w:t>
      </w:r>
      <w:r>
        <w:rPr>
          <w:rFonts w:ascii="Times New Roman" w:hAnsi="Times New Roman" w:hint="default"/>
          <w:sz w:val="24"/>
          <w:szCs w:val="24"/>
          <w:rtl w:val="0"/>
        </w:rPr>
        <w:t>…</w:t>
      </w:r>
      <w:r>
        <w:rPr>
          <w:rFonts w:ascii="Times New Roman" w:hAnsi="Times New Roman"/>
          <w:sz w:val="24"/>
          <w:szCs w:val="24"/>
          <w:rtl w:val="0"/>
        </w:rPr>
        <w:t>..10.2019r. we 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oc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awku, pomi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dzy:</w:t>
      </w: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Gmin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Miasto W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oc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awek - Miejskim 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ś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rodkiem Pomocy Rodzinie, ul. Ko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ś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ciuszki 26, </w:t>
      </w: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87-800 W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oc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awek , NIP 888-19-63-351, </w:t>
      </w: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reprezentowanym przez Dyrektora Miejskiego 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ś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rodka Pomocy Rodzinie we W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oc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awku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Piotra Grudzi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ń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skiego, </w:t>
      </w: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zwanym w dalszej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>ci umowy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</w:t>
      </w: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a</w:t>
      </w: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  <w:u w:val="single"/>
        </w:rPr>
      </w:pP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…………………………………………………………………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zwanym w dalszej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 xml:space="preserve">ci umowy </w:t>
      </w:r>
      <w:r>
        <w:rPr>
          <w:rFonts w:ascii="Times New Roman" w:hAnsi="Times New Roman"/>
          <w:sz w:val="24"/>
          <w:szCs w:val="24"/>
          <w:u w:val="single"/>
          <w:rtl w:val="0"/>
        </w:rPr>
        <w:t>Wykonawc</w:t>
      </w:r>
      <w:r>
        <w:rPr>
          <w:rFonts w:ascii="Times New Roman" w:hAnsi="Times New Roman" w:hint="default"/>
          <w:sz w:val="24"/>
          <w:szCs w:val="24"/>
          <w:u w:val="single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   o nast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</w:t>
      </w:r>
      <w:r>
        <w:rPr>
          <w:rFonts w:ascii="Times New Roman" w:hAnsi="Times New Roman"/>
          <w:rtl w:val="0"/>
        </w:rPr>
        <w:t xml:space="preserve"> tre</w:t>
      </w:r>
      <w:r>
        <w:rPr>
          <w:rFonts w:ascii="Times New Roman" w:hAnsi="Times New Roman" w:hint="default"/>
          <w:rtl w:val="0"/>
        </w:rPr>
        <w:t>ś</w:t>
      </w:r>
      <w:r>
        <w:rPr>
          <w:rFonts w:ascii="Times New Roman" w:hAnsi="Times New Roman"/>
          <w:rtl w:val="0"/>
        </w:rPr>
        <w:t>ci:</w:t>
      </w:r>
    </w:p>
    <w:p>
      <w:pPr>
        <w:pStyle w:val="Normalny"/>
        <w:spacing w:before="24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</w:t>
      </w:r>
    </w:p>
    <w:p>
      <w:pPr>
        <w:pStyle w:val="Normalny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Przedmiotem umowy jest kompleksowa organizacja i przeprowadzenie trzech spotka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edukacyjnych wraz z zapewnieniem ekspert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sali, cateringu, przygotowaniem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szkoleniowych</w:t>
      </w:r>
      <w:r>
        <w:rPr>
          <w:rFonts w:ascii="Calibri" w:hAnsi="Calibri"/>
          <w:sz w:val="22"/>
          <w:szCs w:val="22"/>
          <w:rtl w:val="0"/>
        </w:rPr>
        <w:t xml:space="preserve">, </w:t>
      </w:r>
      <w:r>
        <w:rPr>
          <w:rFonts w:ascii="Times New Roman" w:hAnsi="Times New Roman"/>
          <w:sz w:val="24"/>
          <w:szCs w:val="24"/>
          <w:rtl w:val="0"/>
        </w:rPr>
        <w:t>z zakresu wsparcia rodziny i pieczy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 xml:space="preserve">pczej, w ramach projektu partnerskiego, pn. </w:t>
      </w:r>
      <w:r>
        <w:rPr>
          <w:rFonts w:ascii="Times New Roman" w:hAnsi="Times New Roman" w:hint="default"/>
          <w:sz w:val="24"/>
          <w:szCs w:val="24"/>
          <w:rtl w:val="0"/>
        </w:rPr>
        <w:t>„</w:t>
      </w:r>
      <w:r>
        <w:rPr>
          <w:rFonts w:ascii="Times New Roman" w:hAnsi="Times New Roman"/>
          <w:sz w:val="24"/>
          <w:szCs w:val="24"/>
          <w:rtl w:val="0"/>
        </w:rPr>
        <w:t>Rodzina w Centrum 2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w ramach Osi Priorytetowej 9 Solidarne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ecze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>stwo,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anie 9.3 Rozw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j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 zdrowotnych i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ecznych, Poddzia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ania 9.3.2 Rozw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j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ecznych w ramach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>ci RPO WKP 2014-2020, wsp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finansowanej z Europejskiego Funduszu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ecznego, szczeg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owo opisane w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 xml:space="preserve">czniku nr 1 do umowy. </w:t>
      </w:r>
    </w:p>
    <w:p>
      <w:pPr>
        <w:pStyle w:val="Normalny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Stanowi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przedmiot umowy spotkania edukacyjne z zakresu wsparcia rodziny i pieczy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pczej skierowane s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do:</w:t>
      </w:r>
    </w:p>
    <w:p>
      <w:pPr>
        <w:pStyle w:val="Normalny"/>
        <w:numPr>
          <w:ilvl w:val="0"/>
          <w:numId w:val="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kadry 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cej/pracownik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instytucji wsparcia rodziny i systemu pieczy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pczej organizator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koordynator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pieczy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pczej, asystent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rodziny, przedstawicieli 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rodk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adopcyjnych, rodzin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pczych, kandydat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na rodziny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pcze, przedstawicieli organizacji pozarz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dowych, innych instytucji wspieraj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rodzin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i dziecko;</w:t>
      </w:r>
    </w:p>
    <w:p>
      <w:pPr>
        <w:pStyle w:val="Normalny"/>
        <w:numPr>
          <w:ilvl w:val="0"/>
          <w:numId w:val="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starosty, prezydenta, przedstawicieli instytucji wsparcia rodziny i systemu pieczy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pczej (WRiSPZ) oraz pomocy i integracji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ecznej miasta 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oc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awek;</w:t>
      </w:r>
    </w:p>
    <w:p>
      <w:pPr>
        <w:pStyle w:val="Normalny"/>
        <w:numPr>
          <w:ilvl w:val="0"/>
          <w:numId w:val="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dyrektor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plac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wek opieku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 xml:space="preserve">czo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wychowawczych typu rodzinnego (POW); prowadz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rodzinne dom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dziecka ( RDD);</w:t>
      </w:r>
    </w:p>
    <w:p>
      <w:pPr>
        <w:pStyle w:val="Normalny"/>
        <w:numPr>
          <w:ilvl w:val="0"/>
          <w:numId w:val="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otoczenia 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zagro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onych wykluczeniem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ecznym,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udzia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jest niezb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dny dla skutecznego wsparcia tych 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b.</w:t>
      </w:r>
    </w:p>
    <w:p>
      <w:pPr>
        <w:pStyle w:val="Normalny"/>
        <w:numPr>
          <w:ilvl w:val="0"/>
          <w:numId w:val="5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Stanowi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przedmiot umowy spotkania edukacyjne zostan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zrealizowane w o</w:t>
      </w:r>
      <w:r>
        <w:rPr>
          <w:rFonts w:ascii="Times New Roman" w:hAnsi="Times New Roman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hAnsi="Times New Roman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rodku </w:t>
      </w:r>
      <w:r>
        <w:rPr>
          <w:rFonts w:ascii="Times New Roman" w:hAnsi="Times New Roman"/>
          <w:rtl w:val="0"/>
        </w:rPr>
        <w:t xml:space="preserve">rekreacyjno </w:t>
      </w:r>
      <w:r>
        <w:rPr>
          <w:rFonts w:ascii="Times New Roman" w:hAnsi="Times New Roman" w:hint="default"/>
          <w:rtl w:val="0"/>
        </w:rPr>
        <w:t xml:space="preserve">– </w:t>
      </w:r>
      <w:r>
        <w:rPr>
          <w:rFonts w:ascii="Times New Roman" w:hAnsi="Times New Roman"/>
          <w:rtl w:val="0"/>
        </w:rPr>
        <w:t>szkoleniowym lub innym obiekcie</w:t>
      </w:r>
      <w:r>
        <w:rPr>
          <w:rFonts w:ascii="Times New Roman" w:hAnsi="Times New Roman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po</w:t>
      </w:r>
      <w:r>
        <w:rPr>
          <w:rFonts w:ascii="Times New Roman" w:hAnsi="Times New Roman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</w:t>
      </w:r>
      <w:r>
        <w:rPr>
          <w:rFonts w:ascii="Times New Roman" w:hAnsi="Times New Roman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ż</w:t>
      </w:r>
      <w:r>
        <w:rPr>
          <w:rFonts w:ascii="Times New Roman" w:hAnsi="Times New Roman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onym na terenie miasta W</w:t>
      </w:r>
      <w:r>
        <w:rPr>
          <w:rFonts w:ascii="Times New Roman" w:hAnsi="Times New Roman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oc</w:t>
      </w:r>
      <w:r>
        <w:rPr>
          <w:rFonts w:ascii="Times New Roman" w:hAnsi="Times New Roman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awek, zapewniaj</w:t>
      </w:r>
      <w:r>
        <w:rPr>
          <w:rFonts w:ascii="Times New Roman" w:hAnsi="Times New Roman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Times New Roman" w:hAnsi="Times New Roman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cym zaplecze szkoleniowe.</w:t>
      </w:r>
    </w:p>
    <w:p>
      <w:pPr>
        <w:pStyle w:val="Normalny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ramach realizacji przedmiotu umowy Wykonawca jest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 w 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do: </w:t>
      </w:r>
    </w:p>
    <w:p>
      <w:pPr>
        <w:pStyle w:val="Normalny"/>
        <w:widowControl w:val="0"/>
        <w:numPr>
          <w:ilvl w:val="0"/>
          <w:numId w:val="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zrealizowania spotka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edukacyjnych, zgodnie z zakresem wynikaj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 z tre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cznika nr 1.1 do umowy oraz z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 xml:space="preserve">onej oferty; </w:t>
      </w:r>
    </w:p>
    <w:p>
      <w:pPr>
        <w:pStyle w:val="Normalny"/>
        <w:widowControl w:val="0"/>
        <w:numPr>
          <w:ilvl w:val="0"/>
          <w:numId w:val="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zapewnienia prelegent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w/ekspert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spe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niaj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wymagania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lone w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czniku nr 1.1 do umowy;</w:t>
      </w:r>
    </w:p>
    <w:p>
      <w:pPr>
        <w:pStyle w:val="Normalny"/>
        <w:widowControl w:val="0"/>
        <w:numPr>
          <w:ilvl w:val="0"/>
          <w:numId w:val="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wydrukowania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powsta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ych 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zku ze 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wiadczeniem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ust. 1, zgodnie z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cznikiem nr 1.1do umowy;</w:t>
      </w:r>
    </w:p>
    <w:p>
      <w:pPr>
        <w:pStyle w:val="Normalny"/>
        <w:widowControl w:val="0"/>
        <w:numPr>
          <w:ilvl w:val="0"/>
          <w:numId w:val="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przygotowania i przekazania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cemu sprawozdania ze zrealizowanych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ug;</w:t>
      </w:r>
    </w:p>
    <w:p>
      <w:pPr>
        <w:pStyle w:val="Normalny"/>
        <w:widowControl w:val="0"/>
        <w:numPr>
          <w:ilvl w:val="0"/>
          <w:numId w:val="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zapewnienia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 gastronomicznych zgodnie z wymaganiami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lonymi w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czniku nr 1.1 do umowy;</w:t>
      </w:r>
    </w:p>
    <w:p>
      <w:pPr>
        <w:pStyle w:val="Normalny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wykonywania przedmiotu umowy zgodnie z 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cymi przepisami, z nale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yt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staranno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oraz do czuwania nad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 xml:space="preserve">zawartej umowy. </w:t>
      </w:r>
    </w:p>
    <w:p>
      <w:pPr>
        <w:pStyle w:val="Normalny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 jest na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 xml:space="preserve">de 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danie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do przedstawienia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potwierdzaj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wiedz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i do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wiadczenie kadry przez niego zatrudnionej, we wskazanym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terminie.</w:t>
      </w:r>
    </w:p>
    <w:p>
      <w:pPr>
        <w:pStyle w:val="Normalny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Przedmiot umowy,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rym mowa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 ust. 1,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 xml:space="preserve">zostanie zrealizowany 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maksymalnie do dnia 30 listopada 2019r.</w:t>
      </w:r>
    </w:p>
    <w:p>
      <w:pPr>
        <w:pStyle w:val="Normalny"/>
        <w:numPr>
          <w:ilvl w:val="0"/>
          <w:numId w:val="1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ust. 1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</w:t>
      </w:r>
      <w:r>
        <w:rPr>
          <w:rFonts w:ascii="Times New Roman" w:hAnsi="Times New Roman" w:hint="default"/>
          <w:sz w:val="24"/>
          <w:szCs w:val="24"/>
          <w:rtl w:val="0"/>
        </w:rPr>
        <w:t>ą ś</w:t>
      </w:r>
      <w:r>
        <w:rPr>
          <w:rFonts w:ascii="Times New Roman" w:hAnsi="Times New Roman"/>
          <w:sz w:val="24"/>
          <w:szCs w:val="24"/>
          <w:rtl w:val="0"/>
        </w:rPr>
        <w:t xml:space="preserve">wiadczone w godzinach ustalonych 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cym, zgodnie z programem spotka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edukacyjnych, stanowi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 xml:space="preserve">cznik nr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2 do umowy.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</w:p>
    <w:p>
      <w:pPr>
        <w:pStyle w:val="List Paragraph"/>
        <w:widowControl w:val="0"/>
        <w:numPr>
          <w:ilvl w:val="0"/>
          <w:numId w:val="12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Wykonawca 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wiadcza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(za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cznik nr 2 do zam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wienia), zgodnie ze z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ż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on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ofert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ż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 prowadzi dzia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alno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ść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o charakterze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Podmiotu Ekonomii Spo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ecznej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 xml:space="preserve">Za </w:t>
      </w:r>
      <w:r>
        <w:rPr>
          <w:rFonts w:ascii="Times New Roman" w:hAnsi="Times New Roman" w:hint="default"/>
          <w:sz w:val="24"/>
          <w:szCs w:val="24"/>
          <w:rtl w:val="0"/>
        </w:rPr>
        <w:t>„</w:t>
      </w:r>
      <w:r>
        <w:rPr>
          <w:rFonts w:ascii="Times New Roman" w:hAnsi="Times New Roman"/>
          <w:sz w:val="24"/>
          <w:szCs w:val="24"/>
          <w:rtl w:val="0"/>
        </w:rPr>
        <w:t>Podmiot ekonomii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nale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 rozumie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zgodnie z definicj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zawart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 xml:space="preserve">w 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Wytycznych w zakresie zasad realizacji przedsi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ę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wzi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 xml:space="preserve">ęć </w:t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w obszarze w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łą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czenia spo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ł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ecznego i zwalczania ub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 xml:space="preserve">stwa z wykorzystaniem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ś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rodk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w Europejskiego Funduszu Spo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ł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ecznego i Europejskiego Funduszu Rozwoju Regionalnego na lata 2014-2020</w:t>
      </w:r>
      <w:r>
        <w:rPr>
          <w:rFonts w:ascii="Times New Roman" w:hAnsi="Times New Roman"/>
          <w:sz w:val="24"/>
          <w:szCs w:val="24"/>
          <w:rtl w:val="0"/>
        </w:rPr>
        <w:t>, tj.:</w:t>
      </w:r>
    </w:p>
    <w:p>
      <w:pPr>
        <w:pStyle w:val="List Paragraph"/>
        <w:numPr>
          <w:ilvl w:val="0"/>
          <w:numId w:val="1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przedsi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biorstwo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eczne, w tym 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dzielnia socjalna,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rej mowa w ustawie z dnia 27 kwietnia 2006 r. o 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 xml:space="preserve">dzielniach socjalnych (Dz. U. </w:t>
      </w:r>
      <w:r>
        <w:rPr>
          <w:rFonts w:ascii="Times New Roman" w:hAnsi="Times New Roman"/>
          <w:sz w:val="24"/>
          <w:szCs w:val="24"/>
          <w:rtl w:val="0"/>
        </w:rPr>
        <w:t xml:space="preserve">2018 </w:t>
      </w:r>
      <w:r>
        <w:rPr>
          <w:rFonts w:ascii="Times New Roman" w:hAnsi="Times New Roman"/>
          <w:sz w:val="24"/>
          <w:szCs w:val="24"/>
          <w:rtl w:val="0"/>
        </w:rPr>
        <w:t xml:space="preserve">poz. </w:t>
      </w:r>
      <w:r>
        <w:rPr>
          <w:rFonts w:ascii="Times New Roman" w:hAnsi="Times New Roman"/>
          <w:sz w:val="24"/>
          <w:szCs w:val="24"/>
          <w:rtl w:val="0"/>
        </w:rPr>
        <w:t>1205</w:t>
      </w:r>
      <w:r>
        <w:rPr>
          <w:rFonts w:ascii="Times New Roman" w:hAnsi="Times New Roman"/>
          <w:sz w:val="24"/>
          <w:szCs w:val="24"/>
          <w:rtl w:val="0"/>
        </w:rPr>
        <w:t xml:space="preserve"> z p</w:t>
      </w:r>
      <w:r>
        <w:rPr>
          <w:rFonts w:ascii="Times New Roman" w:hAnsi="Times New Roman" w:hint="default"/>
          <w:sz w:val="24"/>
          <w:szCs w:val="24"/>
          <w:rtl w:val="0"/>
        </w:rPr>
        <w:t>óź</w:t>
      </w:r>
      <w:r>
        <w:rPr>
          <w:rFonts w:ascii="Times New Roman" w:hAnsi="Times New Roman"/>
          <w:sz w:val="24"/>
          <w:szCs w:val="24"/>
          <w:rtl w:val="0"/>
        </w:rPr>
        <w:t>n. zm.);</w:t>
      </w:r>
    </w:p>
    <w:p>
      <w:pPr>
        <w:pStyle w:val="List Paragraph"/>
        <w:numPr>
          <w:ilvl w:val="0"/>
          <w:numId w:val="1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podmiot reintegracyjny, realizuj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 reintegracji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ecznej i zawodowej 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zagro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onych wykluczeniem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ecznym:</w:t>
      </w:r>
    </w:p>
    <w:p>
      <w:pPr>
        <w:pStyle w:val="List Paragraph"/>
        <w:numPr>
          <w:ilvl w:val="2"/>
          <w:numId w:val="16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CIS i KIS;</w:t>
      </w:r>
    </w:p>
    <w:p>
      <w:pPr>
        <w:pStyle w:val="List Paragraph"/>
        <w:numPr>
          <w:ilvl w:val="2"/>
          <w:numId w:val="16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ZAZ i WTZ,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ustawie z dnia 27 sierpnia 1997 r. o rehabilitacji zawodowej i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ecznej oraz zatrudnianiu 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niepe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nosprawnych</w:t>
      </w:r>
      <w:r>
        <w:rPr>
          <w:rFonts w:ascii="Times New Roman" w:hAnsi="Times New Roman"/>
          <w:sz w:val="24"/>
          <w:szCs w:val="24"/>
          <w:rtl w:val="0"/>
        </w:rPr>
        <w:t xml:space="preserve"> (Dz.U. 2019 poz. 1172 z p</w:t>
      </w:r>
      <w:r>
        <w:rPr>
          <w:rFonts w:ascii="Times New Roman" w:hAnsi="Times New Roman" w:hint="default"/>
          <w:sz w:val="24"/>
          <w:szCs w:val="24"/>
          <w:rtl w:val="0"/>
        </w:rPr>
        <w:t>óź</w:t>
      </w:r>
      <w:r>
        <w:rPr>
          <w:rFonts w:ascii="Times New Roman" w:hAnsi="Times New Roman"/>
          <w:sz w:val="24"/>
          <w:szCs w:val="24"/>
          <w:rtl w:val="0"/>
        </w:rPr>
        <w:t>n. zm.)</w:t>
      </w:r>
      <w:r>
        <w:rPr>
          <w:rFonts w:ascii="Times New Roman" w:hAnsi="Times New Roman"/>
          <w:sz w:val="24"/>
          <w:szCs w:val="24"/>
          <w:rtl w:val="0"/>
        </w:rPr>
        <w:t>;</w:t>
      </w:r>
    </w:p>
    <w:p>
      <w:pPr>
        <w:pStyle w:val="List Paragraph"/>
        <w:numPr>
          <w:ilvl w:val="0"/>
          <w:numId w:val="17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organizacja pozarz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dowa lub podmiot,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rym mowa w art. 3 ust. 3 pkt 1 ustawy z dnia 24 kwietnia 2003 r. o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</w:rPr>
        <w:t>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po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 xml:space="preserve">ytku publicznego 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i o wolontariacie (Dz. U. z 201</w:t>
      </w:r>
      <w:r>
        <w:rPr>
          <w:rFonts w:ascii="Times New Roman" w:hAnsi="Times New Roman"/>
          <w:sz w:val="24"/>
          <w:szCs w:val="24"/>
          <w:rtl w:val="0"/>
        </w:rPr>
        <w:t>9</w:t>
      </w:r>
      <w:r>
        <w:rPr>
          <w:rFonts w:ascii="Times New Roman" w:hAnsi="Times New Roman"/>
          <w:sz w:val="24"/>
          <w:szCs w:val="24"/>
          <w:rtl w:val="0"/>
        </w:rPr>
        <w:t xml:space="preserve"> r. poz. </w:t>
      </w:r>
      <w:r>
        <w:rPr>
          <w:rFonts w:ascii="Times New Roman" w:hAnsi="Times New Roman"/>
          <w:sz w:val="24"/>
          <w:szCs w:val="24"/>
          <w:rtl w:val="0"/>
        </w:rPr>
        <w:t>688</w:t>
      </w:r>
      <w:r>
        <w:rPr>
          <w:rFonts w:ascii="Times New Roman" w:hAnsi="Times New Roman"/>
          <w:sz w:val="24"/>
          <w:szCs w:val="24"/>
          <w:rtl w:val="0"/>
        </w:rPr>
        <w:t xml:space="preserve"> z p</w:t>
      </w:r>
      <w:r>
        <w:rPr>
          <w:rFonts w:ascii="Times New Roman" w:hAnsi="Times New Roman" w:hint="default"/>
          <w:sz w:val="24"/>
          <w:szCs w:val="24"/>
          <w:rtl w:val="0"/>
        </w:rPr>
        <w:t>óź</w:t>
      </w:r>
      <w:r>
        <w:rPr>
          <w:rFonts w:ascii="Times New Roman" w:hAnsi="Times New Roman"/>
          <w:sz w:val="24"/>
          <w:szCs w:val="24"/>
          <w:rtl w:val="0"/>
        </w:rPr>
        <w:t>n. zm.);</w:t>
      </w:r>
    </w:p>
    <w:p>
      <w:pPr>
        <w:pStyle w:val="List Paragraph"/>
        <w:numPr>
          <w:ilvl w:val="0"/>
          <w:numId w:val="1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podmiot sfery gospodarczej utworzony 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zku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celu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ecznego b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ź </w:t>
      </w:r>
      <w:r>
        <w:rPr>
          <w:rFonts w:ascii="Times New Roman" w:hAnsi="Times New Roman"/>
          <w:sz w:val="24"/>
          <w:szCs w:val="24"/>
          <w:rtl w:val="0"/>
        </w:rPr>
        <w:t>dla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rego le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cy we wsp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lnym interesie cel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 jest racj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bytu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komercyjnej. Grup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t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na podzieli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na nast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podgrupy:</w:t>
      </w:r>
    </w:p>
    <w:p>
      <w:pPr>
        <w:pStyle w:val="List Paragraph"/>
        <w:numPr>
          <w:ilvl w:val="2"/>
          <w:numId w:val="19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organizacje pozarz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dowe,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ustawie z dnia 24 kwietnia 2003 r. o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</w:rPr>
        <w:t>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po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ytku publicznego i o wolontariacie, prowadz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ść </w:t>
      </w:r>
      <w:r>
        <w:rPr>
          <w:rFonts w:ascii="Times New Roman" w:hAnsi="Times New Roman"/>
          <w:sz w:val="24"/>
          <w:szCs w:val="24"/>
          <w:rtl w:val="0"/>
        </w:rPr>
        <w:t>gospodarcz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z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rej zyski wspieraj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cel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statutowych;</w:t>
      </w:r>
    </w:p>
    <w:p>
      <w:pPr>
        <w:pStyle w:val="List Paragraph"/>
        <w:numPr>
          <w:ilvl w:val="2"/>
          <w:numId w:val="19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dzielnie,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celem jest zatrudnienie tj. 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dzielnie pracy, inwalid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</w:rPr>
        <w:t>niewidomych,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w oparciu o ustaw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 dnia 16 wrze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nia 1982 r. - Prawo 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dzielcze (Dz. U. z 201</w:t>
      </w:r>
      <w:r>
        <w:rPr>
          <w:rFonts w:ascii="Times New Roman" w:hAnsi="Times New Roman"/>
          <w:sz w:val="24"/>
          <w:szCs w:val="24"/>
          <w:rtl w:val="0"/>
        </w:rPr>
        <w:t>8</w:t>
      </w:r>
      <w:r>
        <w:rPr>
          <w:rFonts w:ascii="Times New Roman" w:hAnsi="Times New Roman"/>
          <w:sz w:val="24"/>
          <w:szCs w:val="24"/>
          <w:rtl w:val="0"/>
        </w:rPr>
        <w:t xml:space="preserve"> r. poz. </w:t>
      </w:r>
      <w:r>
        <w:rPr>
          <w:rFonts w:ascii="Times New Roman" w:hAnsi="Times New Roman"/>
          <w:sz w:val="24"/>
          <w:szCs w:val="24"/>
          <w:rtl w:val="0"/>
        </w:rPr>
        <w:t xml:space="preserve">1285 </w:t>
      </w:r>
      <w:r>
        <w:rPr>
          <w:rFonts w:ascii="Times New Roman" w:hAnsi="Times New Roman"/>
          <w:sz w:val="24"/>
          <w:szCs w:val="24"/>
          <w:rtl w:val="0"/>
        </w:rPr>
        <w:t>z p</w:t>
      </w:r>
      <w:r>
        <w:rPr>
          <w:rFonts w:ascii="Times New Roman" w:hAnsi="Times New Roman" w:hint="default"/>
          <w:sz w:val="24"/>
          <w:szCs w:val="24"/>
          <w:rtl w:val="0"/>
        </w:rPr>
        <w:t>óź</w:t>
      </w:r>
      <w:r>
        <w:rPr>
          <w:rFonts w:ascii="Times New Roman" w:hAnsi="Times New Roman"/>
          <w:sz w:val="24"/>
          <w:szCs w:val="24"/>
          <w:rtl w:val="0"/>
        </w:rPr>
        <w:t>n. zm.);</w:t>
      </w:r>
    </w:p>
    <w:p>
      <w:pPr>
        <w:pStyle w:val="List Paragraph"/>
        <w:numPr>
          <w:ilvl w:val="2"/>
          <w:numId w:val="19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ki non-profit,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rych mowa w ustawie z dnia 24 kwietnia 2003 r. 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o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po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ytku publicznego i o wolontariacie, o ile udzia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sektora publicznego w 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ce wynosi nie wi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cej ni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ż </w:t>
      </w:r>
      <w:r>
        <w:rPr>
          <w:rFonts w:ascii="Times New Roman" w:hAnsi="Times New Roman"/>
          <w:sz w:val="24"/>
          <w:szCs w:val="24"/>
          <w:rtl w:val="0"/>
        </w:rPr>
        <w:t>50%.</w:t>
      </w:r>
    </w:p>
    <w:p>
      <w:pPr>
        <w:pStyle w:val="Normalny"/>
        <w:widowControl w:val="0"/>
        <w:tabs>
          <w:tab w:val="left" w:pos="284"/>
        </w:tabs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ny"/>
        <w:numPr>
          <w:ilvl w:val="0"/>
          <w:numId w:val="20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zastrzega sobie prawo do zweryfikowania faktu prowadzenia przez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rej mowa w ust. 9. Jednocze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nie 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udost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 xml:space="preserve">pnienia na 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danie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cego,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potwierdzaj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prowadzenie ww.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</w:t>
      </w:r>
      <w:r>
        <w:rPr>
          <w:rFonts w:ascii="Calibri" w:hAnsi="Calibri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>(np. statutu, odpisu z Krajowego Rejestru S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dowego, 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z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rego wynika posiadanie ww. statusu itp.)</w:t>
      </w:r>
      <w:r>
        <w:rPr>
          <w:rFonts w:ascii="Calibri" w:hAnsi="Calibri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 xml:space="preserve"> Nie przedstawienie przez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w terminie wskazanym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lub stwierdzenie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braku prowadzenia ww. rodzaju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skutkowa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 naliczeniem kar umownych,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lonych w </w:t>
      </w:r>
      <w:r>
        <w:rPr>
          <w:rFonts w:ascii="Times New Roman" w:hAnsi="Times New Roman" w:hint="default"/>
          <w:sz w:val="24"/>
          <w:szCs w:val="24"/>
          <w:rtl w:val="0"/>
        </w:rPr>
        <w:t>§</w:t>
      </w:r>
      <w:r>
        <w:rPr>
          <w:rFonts w:ascii="Times New Roman" w:hAnsi="Times New Roman"/>
          <w:sz w:val="24"/>
          <w:szCs w:val="24"/>
          <w:rtl w:val="0"/>
        </w:rPr>
        <w:t>10 ust. 1 pkt 6 umowy.</w:t>
      </w:r>
    </w:p>
    <w:p>
      <w:pPr>
        <w:pStyle w:val="Normalny"/>
        <w:suppressAutoHyphens w:val="1"/>
        <w:spacing w:after="0" w:line="240" w:lineRule="auto"/>
        <w:ind w:left="357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2</w:t>
      </w: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numPr>
          <w:ilvl w:val="0"/>
          <w:numId w:val="22"/>
        </w:numPr>
        <w:suppressAutoHyphens w:val="1"/>
        <w:bidi w:val="0"/>
        <w:spacing w:after="0" w:line="240" w:lineRule="auto"/>
        <w:ind w:right="0"/>
        <w:jc w:val="left"/>
        <w:rPr>
          <w:rFonts w:ascii="Times New Roman" w:hAnsi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ą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cy jest uprawniony w szczeg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lno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ś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ci do: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sprawowania nadzoru nad ca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ł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o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ś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ci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prac zwi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ą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zanych z realizacj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umowy zgodnie </w:t>
      </w:r>
      <w:r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z ofert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Wykonawcy;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pracy 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 podczas monitorowania i nadzorowania 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wykonania przedmiotu umowy;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wyra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 xml:space="preserve">enia zgody na wprowadzenie zmian w realizacji przedmiotu umowy, 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w 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zmiany kadry wskazanej w ofercie Wykonawcy realizuj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 poszczeg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lne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wgl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ą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du i weryfikacji dokument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w potwierdzaj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ą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cych wiedz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i do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ś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wiadczenie prelegent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w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ś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wiadcz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ą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cych us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ł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ugi seminaryjne;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odbioru dokumentacji zweryfikowanej przez Wykonawc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us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ł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ug;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podejmowania innych czynno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niezb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dnych do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owego zrealizowania przedmiotu umowy,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rym mowa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 ust.1;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zapewnienia rekrutacji uczestnik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rych mowa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 xml:space="preserve">1 ust. 2; 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weryfikowania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realizacji przedmiotu umowy;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weryfikowania i akceptowania merytorycznych tre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dydaktycznych dla uczestnik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w; 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sporz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dzania list obecno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ci, potwierdzaj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odbi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szkoleniowych;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odbioru i weryfikowania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dokumentacji przygotowanej przez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 trakcie realizacji przedmiotu umowy, w tym sprawozda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>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czniku nr 1 do umowy;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podejmowania innych czynno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niezb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dnych do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owego zrealizowania przedmiotu umowy.</w:t>
      </w:r>
    </w:p>
    <w:p>
      <w:pPr>
        <w:pStyle w:val="Normalny"/>
        <w:numPr>
          <w:ilvl w:val="0"/>
          <w:numId w:val="25"/>
        </w:numPr>
        <w:suppressAutoHyphens w:val="1"/>
        <w:bidi w:val="0"/>
        <w:spacing w:after="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uzasadnionych przypadkach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dokona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 xml:space="preserve">zmian w programie 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wiadczonych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ug, w porozumieniu z Wykonawc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nie p</w:t>
      </w:r>
      <w:r>
        <w:rPr>
          <w:rFonts w:ascii="Times New Roman" w:hAnsi="Times New Roman" w:hint="default"/>
          <w:sz w:val="24"/>
          <w:szCs w:val="24"/>
          <w:rtl w:val="0"/>
        </w:rPr>
        <w:t>óź</w:t>
      </w:r>
      <w:r>
        <w:rPr>
          <w:rFonts w:ascii="Times New Roman" w:hAnsi="Times New Roman"/>
          <w:sz w:val="24"/>
          <w:szCs w:val="24"/>
          <w:rtl w:val="0"/>
        </w:rPr>
        <w:t>niej ni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ż </w:t>
      </w:r>
      <w:r>
        <w:rPr>
          <w:rFonts w:ascii="Times New Roman" w:hAnsi="Times New Roman"/>
          <w:sz w:val="24"/>
          <w:szCs w:val="24"/>
          <w:rtl w:val="0"/>
        </w:rPr>
        <w:t>pi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ęć </w:t>
      </w:r>
      <w:r>
        <w:rPr>
          <w:rFonts w:ascii="Times New Roman" w:hAnsi="Times New Roman"/>
          <w:sz w:val="24"/>
          <w:szCs w:val="24"/>
          <w:rtl w:val="0"/>
        </w:rPr>
        <w:t>dni roboczych przed terminem seminarium.</w:t>
      </w:r>
    </w:p>
    <w:p>
      <w:pPr>
        <w:pStyle w:val="Normalny"/>
        <w:suppressAutoHyphens w:val="1"/>
        <w:spacing w:after="0" w:line="240" w:lineRule="auto"/>
        <w:ind w:left="426" w:firstLine="0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3</w:t>
      </w: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numPr>
          <w:ilvl w:val="0"/>
          <w:numId w:val="27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wykonania przedmiotu umowy na najwy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szym profesjonalnym poziomie, zgodnie z wszystkimi 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cymi przepisami prawa i zgodnie z interesami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oraz do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 wszelkich stara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do efektywnego wdra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ania zakresu i przedmiotu umowy.</w:t>
      </w:r>
    </w:p>
    <w:p>
      <w:pPr>
        <w:pStyle w:val="Normalny"/>
        <w:numPr>
          <w:ilvl w:val="0"/>
          <w:numId w:val="27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ponosi pe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odpowiedzialno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ść </w:t>
      </w:r>
      <w:r>
        <w:rPr>
          <w:rFonts w:ascii="Times New Roman" w:hAnsi="Times New Roman"/>
          <w:sz w:val="24"/>
          <w:szCs w:val="24"/>
          <w:rtl w:val="0"/>
        </w:rPr>
        <w:t>za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zawartej umowy.</w:t>
      </w:r>
    </w:p>
    <w:p>
      <w:pPr>
        <w:pStyle w:val="Normalny"/>
        <w:numPr>
          <w:ilvl w:val="0"/>
          <w:numId w:val="27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przy realizacji przedmiotu umowy zapozna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 tre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  <w:br w:type="textWrapping"/>
      </w:r>
      <w:r>
        <w:rPr>
          <w:rFonts w:ascii="Times New Roman" w:hAnsi="Times New Roman"/>
          <w:sz w:val="24"/>
          <w:szCs w:val="24"/>
          <w:rtl w:val="0"/>
        </w:rPr>
        <w:t>i stosowa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zasady wynikaj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z Wytycznych w zakresie kwalifikowalno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wydatk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w ramach Europejskiego Funduszu Rozwoju Regionalnego, Europejskiego Funduszu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ecznego oraz Funduszu Sp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jno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na lata 2014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2020.</w:t>
      </w:r>
    </w:p>
    <w:p>
      <w:pPr>
        <w:pStyle w:val="Normalny"/>
        <w:spacing w:after="0" w:line="240" w:lineRule="auto"/>
        <w:ind w:left="284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4</w:t>
      </w:r>
    </w:p>
    <w:p>
      <w:pPr>
        <w:pStyle w:val="Normalny"/>
        <w:numPr>
          <w:ilvl w:val="3"/>
          <w:numId w:val="2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ramach umowy Wykonawca przenosi na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cego prawo do korzystania 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i rozporz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dzania w ca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i we fragmentach z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dydaktycznych, opracowanych zgodnie z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cznikiem nr 1 do umowy oraz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powsta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ych w trakcie realizacji przedmiotu umowy na nast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polach eksploatacji:</w:t>
      </w:r>
    </w:p>
    <w:p>
      <w:pPr>
        <w:pStyle w:val="Normalny"/>
        <w:numPr>
          <w:ilvl w:val="2"/>
          <w:numId w:val="2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utrwalenia utworu dowoln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technik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w tym drukarsk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cyfrow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elektroniczn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fotograficzn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optyczn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laserow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na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dym 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niku, w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 w to tak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niki elektroniczne, optyczne, magnetyczne, dyskietki, CD-ROM, DVD, papier;</w:t>
      </w:r>
    </w:p>
    <w:p>
      <w:pPr>
        <w:pStyle w:val="Normalny"/>
        <w:numPr>
          <w:ilvl w:val="2"/>
          <w:numId w:val="2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zwielokrotniania utworu, w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dej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liwej technice, w tym drukarskiej, cyfrowej, elektronicznej, laserowej, fotograficznej, optycznej, na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dym 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niku, w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 w to tak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niki elektroniczne, optyczne dyskietki, CD-ROM, DVD, papier;</w:t>
      </w:r>
    </w:p>
    <w:p>
      <w:pPr>
        <w:pStyle w:val="Normalny"/>
        <w:numPr>
          <w:ilvl w:val="2"/>
          <w:numId w:val="2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wprowadzenia utworu lub poszczeg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lnych element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do pami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ci komputera i sieci wewn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trznych typu Intranet, jak 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wnie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ż </w:t>
      </w:r>
      <w:r>
        <w:rPr>
          <w:rFonts w:ascii="Times New Roman" w:hAnsi="Times New Roman"/>
          <w:sz w:val="24"/>
          <w:szCs w:val="24"/>
          <w:rtl w:val="0"/>
        </w:rPr>
        <w:t>przesy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ania utworu w ramach wy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ej wymienionej sieci;</w:t>
      </w:r>
    </w:p>
    <w:p>
      <w:pPr>
        <w:pStyle w:val="Normalny"/>
        <w:numPr>
          <w:ilvl w:val="2"/>
          <w:numId w:val="2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udost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pniania utworu lub poszczeg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lnych element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w:</w:t>
      </w:r>
    </w:p>
    <w:p>
      <w:pPr>
        <w:pStyle w:val="Normalny"/>
        <w:numPr>
          <w:ilvl w:val="1"/>
          <w:numId w:val="3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uczestnikom konferencji, seminari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kurs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szkole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i wizyt studyjnych,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organizatorem/wsp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organizatorem lub zleceniodawc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cy,</w:t>
      </w:r>
    </w:p>
    <w:p>
      <w:pPr>
        <w:pStyle w:val="Normalny"/>
        <w:numPr>
          <w:ilvl w:val="1"/>
          <w:numId w:val="3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instytucjom wsp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pracuj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 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cym, w tym jednostkom organizacyjnym pomocy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ecznej,</w:t>
      </w:r>
    </w:p>
    <w:p>
      <w:pPr>
        <w:pStyle w:val="Normalny"/>
        <w:numPr>
          <w:ilvl w:val="1"/>
          <w:numId w:val="3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instytucjom nadrz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dnym wobec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cego,</w:t>
      </w:r>
    </w:p>
    <w:p>
      <w:pPr>
        <w:pStyle w:val="Normalny"/>
        <w:numPr>
          <w:ilvl w:val="1"/>
          <w:numId w:val="3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czasie kontroli na pro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b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Instytucji Kontroluj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cej;</w:t>
      </w:r>
    </w:p>
    <w:p>
      <w:pPr>
        <w:pStyle w:val="Normalny"/>
        <w:numPr>
          <w:ilvl w:val="2"/>
          <w:numId w:val="32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przechowywania i archiwizowania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w formie elektronicznej w zasobach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cego;</w:t>
      </w:r>
    </w:p>
    <w:p>
      <w:pPr>
        <w:pStyle w:val="Normalny"/>
        <w:numPr>
          <w:ilvl w:val="2"/>
          <w:numId w:val="2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wykorzystania utworu w publikacjach i materia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ach promocyjno-informacyjnych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cego.</w:t>
      </w:r>
    </w:p>
    <w:p>
      <w:pPr>
        <w:pStyle w:val="Normalny"/>
        <w:numPr>
          <w:ilvl w:val="3"/>
          <w:numId w:val="33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Korzystanie z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ust. 1, odbywa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 xml:space="preserve">dzie za podaniem </w:t>
      </w:r>
      <w:r>
        <w:rPr>
          <w:rFonts w:ascii="Times New Roman" w:hAnsi="Times New Roman" w:hint="default"/>
          <w:sz w:val="24"/>
          <w:szCs w:val="24"/>
          <w:rtl w:val="0"/>
        </w:rPr>
        <w:t>ź</w:t>
      </w:r>
      <w:r>
        <w:rPr>
          <w:rFonts w:ascii="Times New Roman" w:hAnsi="Times New Roman"/>
          <w:sz w:val="24"/>
          <w:szCs w:val="24"/>
          <w:rtl w:val="0"/>
        </w:rPr>
        <w:t>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 ich pochodzenia.</w:t>
      </w:r>
    </w:p>
    <w:p>
      <w:pPr>
        <w:pStyle w:val="Normalny"/>
        <w:numPr>
          <w:ilvl w:val="3"/>
          <w:numId w:val="2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wiadcza, 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jego prawa autorskie do program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dydaktycznych s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nieograniczone i nieobci</w:t>
      </w:r>
      <w:r>
        <w:rPr>
          <w:rFonts w:ascii="Times New Roman" w:hAnsi="Times New Roman" w:hint="default"/>
          <w:sz w:val="24"/>
          <w:szCs w:val="24"/>
          <w:rtl w:val="0"/>
        </w:rPr>
        <w:t>ąż</w:t>
      </w:r>
      <w:r>
        <w:rPr>
          <w:rFonts w:ascii="Times New Roman" w:hAnsi="Times New Roman"/>
          <w:sz w:val="24"/>
          <w:szCs w:val="24"/>
          <w:rtl w:val="0"/>
        </w:rPr>
        <w:t>one prawami 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trzecich.</w:t>
      </w:r>
    </w:p>
    <w:p>
      <w:pPr>
        <w:pStyle w:val="Normalny"/>
        <w:numPr>
          <w:ilvl w:val="3"/>
          <w:numId w:val="2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na podstawie odr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bnych um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dokona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przeniesienia autorskich praw maj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tkowych i praw pokrewnych do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ust.1, na Instytucj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Regionalnym Programem Operacyjnych Wojew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dztwa Kujawsko-Pomorskiego, z jednoczesnym udzieleniem licencji na rzecz pozosta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ych Partner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projektu, pn. Rodzina  Centrum, na korzystanie z ww.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 xml:space="preserve">w. </w:t>
      </w:r>
    </w:p>
    <w:p>
      <w:pPr>
        <w:pStyle w:val="Normalny"/>
        <w:tabs>
          <w:tab w:val="left" w:pos="426"/>
        </w:tabs>
        <w:suppressAutoHyphens w:val="1"/>
        <w:spacing w:before="40" w:after="0" w:line="240" w:lineRule="auto"/>
        <w:ind w:left="426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5</w:t>
      </w:r>
    </w:p>
    <w:p>
      <w:pPr>
        <w:pStyle w:val="Normalny"/>
        <w:numPr>
          <w:ilvl w:val="0"/>
          <w:numId w:val="35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wype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niania 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 informacyjnych i promocyjnych zgodnie z zapisami 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rozporz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dzenia Parlamentu Europejskiego i Rady (UE) nr 1303/2013 z dnia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17 grudnia 2013 r. ustanawiaj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cego wsp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lne przepisy dotycz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ce Europejskiego Funduszu Rozwoju Regionalnego, Europejskiego Funduszu Spo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ł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ecznego, Funduszu Sp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jno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ś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ci, Europejskiego Funduszu Rolnego na rzecz Rozwoju Obszar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w Wiejskich oraz Europejskiego Funduszu Morskiego i Rybackiego oraz ustanawiaj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cego przepisy og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lne dotycz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ce Europejskiego Funduszu Rozwoju Regionalnego, Europejskiego Funduszu Spo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ł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ecznego, Funduszu Sp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jno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ś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ci, oraz Europejskiego Funduszu Rolnego na rzecz Rozwoju Obszar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w Wiejskich oraz Europejskiego Funduszu Morskiego i Rybackiego oraz uchylaj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ce rozporz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dzenie Rady nr 1083/2006  (Dz. U. UE L 347 z dnia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 xml:space="preserve"> </w:t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20 grudnia 2013 r., s. 320-469 z p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óź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n. zm.)</w:t>
      </w:r>
      <w:r>
        <w:rPr>
          <w:rFonts w:ascii="Times New Roman" w:hAnsi="Times New Roman"/>
          <w:sz w:val="24"/>
          <w:szCs w:val="24"/>
          <w:rtl w:val="0"/>
        </w:rPr>
        <w:t xml:space="preserve"> oraz zgodnie z instrukcjami i wskaz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wkami zawartymi w 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Obowi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zkach informacyjnych beneficjenta</w:t>
      </w:r>
      <w:r>
        <w:rPr>
          <w:rFonts w:ascii="Times New Roman" w:hAnsi="Times New Roman"/>
          <w:sz w:val="24"/>
          <w:szCs w:val="24"/>
          <w:rtl w:val="0"/>
        </w:rPr>
        <w:t>, stanowi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cymi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 nr 5 do umowy, w tym w 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do: </w:t>
      </w:r>
    </w:p>
    <w:p>
      <w:pPr>
        <w:pStyle w:val="Normalny"/>
        <w:numPr>
          <w:ilvl w:val="0"/>
          <w:numId w:val="3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oznaczania znakiem Unii Europejskiej i znakiem Funduszy Europejskich oraz herbem wojew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dztwa kujawsko-pomorskiego:</w:t>
      </w:r>
    </w:p>
    <w:p>
      <w:pPr>
        <w:pStyle w:val="Normalny"/>
        <w:numPr>
          <w:ilvl w:val="0"/>
          <w:numId w:val="3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wszystkich prowadzonych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informacyjnych i promocyjnych dotycz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realizowanej umowy,</w:t>
      </w:r>
    </w:p>
    <w:p>
      <w:pPr>
        <w:pStyle w:val="Normalny"/>
        <w:numPr>
          <w:ilvl w:val="0"/>
          <w:numId w:val="3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wszystkich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zanych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umowy, podawanych do wiadomo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publicznej;</w:t>
      </w:r>
    </w:p>
    <w:p>
      <w:pPr>
        <w:pStyle w:val="Normalny"/>
        <w:numPr>
          <w:ilvl w:val="0"/>
          <w:numId w:val="40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oznaczania wszystkich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powsta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ych w ramach realizowanej umowy; </w:t>
      </w:r>
    </w:p>
    <w:p>
      <w:pPr>
        <w:pStyle w:val="Normalny"/>
        <w:numPr>
          <w:ilvl w:val="0"/>
          <w:numId w:val="3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umieszczania przynajmniej jednego plakatu o minimalnym formacie A3, przekazanego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cego, w miejscach realizacji umowy;</w:t>
      </w:r>
    </w:p>
    <w:p>
      <w:pPr>
        <w:pStyle w:val="Normalny"/>
        <w:numPr>
          <w:ilvl w:val="0"/>
          <w:numId w:val="3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przekazywania osobom,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 odbiorcom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ug 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wiadczonych w ramach umowy informacji, 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projekt, pn. Rodzina w Centrum 2, uzyska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dofinansowanie przynajmniej w formie odpowiedniego oznakowania;</w:t>
      </w:r>
    </w:p>
    <w:p>
      <w:pPr>
        <w:pStyle w:val="Normalny"/>
        <w:numPr>
          <w:ilvl w:val="0"/>
          <w:numId w:val="3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dokumentowania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informacyjnych i promocyjnych prowadzonych w ramach projektu.</w:t>
      </w:r>
    </w:p>
    <w:p>
      <w:pPr>
        <w:pStyle w:val="Normalny"/>
        <w:numPr>
          <w:ilvl w:val="0"/>
          <w:numId w:val="4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Wariant logotyp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(wersja kolor lub monochromatyczna) Wykonawca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dorazowo uzgodni 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cym.</w:t>
      </w:r>
    </w:p>
    <w:p>
      <w:pPr>
        <w:pStyle w:val="Normalny"/>
        <w:numPr>
          <w:ilvl w:val="0"/>
          <w:numId w:val="35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przedstawi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cemu materia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 dla uczestnik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do akceptacji co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</w:rPr>
        <w:t>najmniej trzy dni przed planowanym seminarium.</w:t>
      </w:r>
    </w:p>
    <w:p>
      <w:pPr>
        <w:pStyle w:val="Normalny"/>
        <w:numPr>
          <w:ilvl w:val="0"/>
          <w:numId w:val="35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przedstawienia na wezwanie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wszelkich informacji i wyja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zanych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przedmiotu umowy w terminie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lonym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cego.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6</w:t>
      </w:r>
    </w:p>
    <w:p>
      <w:pPr>
        <w:pStyle w:val="Normalny"/>
        <w:numPr>
          <w:ilvl w:val="0"/>
          <w:numId w:val="43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Osob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odpowiedzialn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po stronie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za kontakty 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jest Pan/Pani:</w:t>
      </w:r>
    </w:p>
    <w:p>
      <w:pPr>
        <w:pStyle w:val="Normalny"/>
        <w:suppressAutoHyphens w:val="1"/>
        <w:spacing w:after="0" w:line="240" w:lineRule="auto"/>
        <w:ind w:left="374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Beata Mrozi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 xml:space="preserve">ska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 xml:space="preserve">Chlebowska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Specjalista pracy z rodzin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</w:t>
      </w:r>
    </w:p>
    <w:p>
      <w:pPr>
        <w:pStyle w:val="Normalny"/>
        <w:suppressAutoHyphens w:val="1"/>
        <w:spacing w:after="0" w:line="240" w:lineRule="auto"/>
        <w:ind w:left="374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 xml:space="preserve">Dagmara Rutkowska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Specjalista pracy z rodzin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</w:p>
    <w:p>
      <w:pPr>
        <w:pStyle w:val="Normalny"/>
        <w:suppressAutoHyphens w:val="1"/>
        <w:spacing w:after="0" w:line="240" w:lineRule="auto"/>
        <w:ind w:left="374" w:firstLine="0"/>
        <w:jc w:val="both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tel;  54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 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413 50 95 , e-mail: </w:t>
      </w:r>
      <w:r>
        <w:rPr>
          <w:rFonts w:ascii="Times New Roman" w:hAnsi="Times New Roman"/>
          <w:sz w:val="24"/>
          <w:szCs w:val="24"/>
          <w:u w:val="single"/>
          <w:rtl w:val="0"/>
          <w:lang w:val="en-US"/>
        </w:rPr>
        <w:t>rwc@mopr.wloclawek.pl</w:t>
      </w:r>
    </w:p>
    <w:p>
      <w:pPr>
        <w:pStyle w:val="Normalny"/>
        <w:numPr>
          <w:ilvl w:val="0"/>
          <w:numId w:val="43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Osob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odpowiedzialn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po stronie Wykonawcy za kontakty 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cym jest Pan/Pani: </w:t>
      </w:r>
    </w:p>
    <w:p>
      <w:pPr>
        <w:pStyle w:val="Normalny"/>
        <w:suppressAutoHyphens w:val="1"/>
        <w:spacing w:after="0" w:line="240" w:lineRule="auto"/>
        <w:ind w:left="374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  <w:rtl w:val="0"/>
        </w:rPr>
        <w:t>..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7</w:t>
      </w:r>
    </w:p>
    <w:p>
      <w:pPr>
        <w:pStyle w:val="Normalny"/>
        <w:numPr>
          <w:ilvl w:val="0"/>
          <w:numId w:val="45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lny koszt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 (trzech spotka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edukacyjnych),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rych mowa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1, zwany dalej wynagrodzeniem, zgodnie z ofert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 xml:space="preserve">Wykonawcy, wyniesie brutto: </w:t>
      </w: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……………………………………</w:t>
      </w:r>
      <w:r>
        <w:rPr>
          <w:rFonts w:ascii="Times New Roman" w:hAnsi="Times New Roman"/>
          <w:sz w:val="24"/>
          <w:szCs w:val="24"/>
          <w:rtl w:val="0"/>
        </w:rPr>
        <w:t>. z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(s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ownie: </w:t>
      </w: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</w:t>
      </w:r>
      <w:r>
        <w:rPr>
          <w:rFonts w:ascii="Times New Roman" w:hAnsi="Times New Roman"/>
          <w:sz w:val="24"/>
          <w:szCs w:val="24"/>
          <w:rtl w:val="0"/>
        </w:rPr>
        <w:t>..z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otych). </w:t>
      </w:r>
    </w:p>
    <w:p>
      <w:pPr>
        <w:pStyle w:val="Normalny"/>
        <w:numPr>
          <w:ilvl w:val="0"/>
          <w:numId w:val="46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ata wynagrodzenia nast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 po zrealizowaniu wszystkich trzech spotka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edukacyjnych na podstawie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 wystawionej faktury, przelewem na konto Wykonawcy, wskazane na fakturze w terminie do 30 dni od daty wp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ywu faktury do siedziby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cego. </w:t>
      </w:r>
    </w:p>
    <w:p>
      <w:pPr>
        <w:pStyle w:val="Normalny"/>
        <w:numPr>
          <w:ilvl w:val="0"/>
          <w:numId w:val="46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Warunkiem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aty za zrealizowan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przekazana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cemu faktura za wykonany przedmiot umowy dostarczona po zatwierdzeniu osobnego sprawozdania 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z realizacji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dego z trzech seminarium zgodnie z umow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; wz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 sprawozdania stanowi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 nr 4 oraz formularz ofertowy,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rego wz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 stanowi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 nr 3 do umowy.</w:t>
      </w:r>
    </w:p>
    <w:p>
      <w:pPr>
        <w:pStyle w:val="Normalny"/>
        <w:numPr>
          <w:ilvl w:val="0"/>
          <w:numId w:val="4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Sprawozdanie z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dego spotkania edukacyjnego powinno by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podpisane przez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i dostarczone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cemu najp</w:t>
      </w:r>
      <w:r>
        <w:rPr>
          <w:rFonts w:ascii="Times New Roman" w:hAnsi="Times New Roman" w:hint="default"/>
          <w:sz w:val="24"/>
          <w:szCs w:val="24"/>
          <w:rtl w:val="0"/>
        </w:rPr>
        <w:t>óź</w:t>
      </w:r>
      <w:r>
        <w:rPr>
          <w:rFonts w:ascii="Times New Roman" w:hAnsi="Times New Roman"/>
          <w:sz w:val="24"/>
          <w:szCs w:val="24"/>
          <w:rtl w:val="0"/>
        </w:rPr>
        <w:t>niej 2 dni robocze po realizacji przedmiotu umowy. Do sprawozdania, nale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 do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czy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nast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dokumenty: ankiety ewaluacyjne,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 xml:space="preserve">zrealizowany program seminarium. </w:t>
      </w:r>
    </w:p>
    <w:p>
      <w:pPr>
        <w:pStyle w:val="Normalny"/>
        <w:numPr>
          <w:ilvl w:val="0"/>
          <w:numId w:val="46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Warunkiem dokonania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aty wynagrodzenia w terminie wskazanym w ust. 4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dost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pno</w:t>
      </w:r>
      <w:r>
        <w:rPr>
          <w:rFonts w:ascii="Times New Roman" w:hAnsi="Times New Roman" w:hint="default"/>
          <w:sz w:val="24"/>
          <w:szCs w:val="24"/>
          <w:rtl w:val="0"/>
        </w:rPr>
        <w:t>ść ś</w:t>
      </w:r>
      <w:r>
        <w:rPr>
          <w:rFonts w:ascii="Times New Roman" w:hAnsi="Times New Roman"/>
          <w:sz w:val="24"/>
          <w:szCs w:val="24"/>
          <w:rtl w:val="0"/>
        </w:rPr>
        <w:t>rodk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 finansowych na rachunku bankowym projektu partnerskiego, pn. </w:t>
      </w:r>
      <w:r>
        <w:rPr>
          <w:rFonts w:ascii="Times New Roman" w:hAnsi="Times New Roman" w:hint="default"/>
          <w:sz w:val="24"/>
          <w:szCs w:val="24"/>
          <w:rtl w:val="0"/>
        </w:rPr>
        <w:t>„</w:t>
      </w:r>
      <w:r>
        <w:rPr>
          <w:rFonts w:ascii="Times New Roman" w:hAnsi="Times New Roman"/>
          <w:sz w:val="24"/>
          <w:szCs w:val="24"/>
          <w:rtl w:val="0"/>
        </w:rPr>
        <w:t>Rodzina w Centrum 2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w ramach Osi Priorytetowej 9 Solidarne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ecze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>stwo,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ania 9.3 Rozw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j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 zdrowotnych i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ecznych, Poddzia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ania 9.3.2 Rozw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j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ecznych w ramach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>ci RPO WKP 2014-2020 wsp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finansowanej z Europejskiego Funduszu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ecznego.</w:t>
      </w:r>
    </w:p>
    <w:p>
      <w:pPr>
        <w:pStyle w:val="Normalny"/>
        <w:numPr>
          <w:ilvl w:val="0"/>
          <w:numId w:val="46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 dzie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dokonania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aty strony uznaj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dzie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>, w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rym zostanie obci</w:t>
      </w:r>
      <w:r>
        <w:rPr>
          <w:rFonts w:ascii="Times New Roman" w:hAnsi="Times New Roman" w:hint="default"/>
          <w:sz w:val="24"/>
          <w:szCs w:val="24"/>
          <w:rtl w:val="0"/>
        </w:rPr>
        <w:t>ąż</w:t>
      </w:r>
      <w:r>
        <w:rPr>
          <w:rFonts w:ascii="Times New Roman" w:hAnsi="Times New Roman"/>
          <w:sz w:val="24"/>
          <w:szCs w:val="24"/>
          <w:rtl w:val="0"/>
        </w:rPr>
        <w:t>ony rachunek bankowy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cego.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sz w:val="24"/>
          <w:szCs w:val="24"/>
          <w:rtl w:val="0"/>
        </w:rPr>
        <w:t>§</w:t>
      </w:r>
      <w:r>
        <w:rPr>
          <w:rFonts w:ascii="Times New Roman" w:hAnsi="Times New Roman"/>
          <w:sz w:val="24"/>
          <w:szCs w:val="24"/>
          <w:rtl w:val="0"/>
        </w:rPr>
        <w:t>8</w:t>
      </w:r>
    </w:p>
    <w:p>
      <w:pPr>
        <w:pStyle w:val="Normalny"/>
        <w:suppressAutoHyphens w:val="1"/>
        <w:bidi w:val="0"/>
        <w:spacing w:after="0" w:line="240" w:lineRule="auto"/>
        <w:ind w:left="44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W sytuacji przetwarzania </w:t>
      </w:r>
      <w:r>
        <w:rPr>
          <w:rFonts w:ascii="Times New Roman" w:hAnsi="Times New Roman"/>
          <w:sz w:val="24"/>
          <w:szCs w:val="24"/>
          <w:rtl w:val="0"/>
        </w:rPr>
        <w:t>danych osobowych, 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zku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przedmiotu zam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wienia</w:t>
      </w:r>
      <w:r>
        <w:rPr>
          <w:rFonts w:ascii="Times New Roman" w:hAnsi="Times New Roman"/>
          <w:sz w:val="24"/>
          <w:szCs w:val="24"/>
          <w:rtl w:val="0"/>
        </w:rPr>
        <w:t xml:space="preserve"> Strony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 xml:space="preserve">do </w:t>
      </w:r>
      <w:r>
        <w:rPr>
          <w:rFonts w:ascii="Times New Roman" w:hAnsi="Times New Roman"/>
          <w:sz w:val="24"/>
          <w:szCs w:val="24"/>
          <w:rtl w:val="0"/>
        </w:rPr>
        <w:t>przestrzegania zasad, zgodnie z zapisami zawartymi w rozporz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dzeniu Parlamentu Europejskiego i Rady (UE) 2016/679 z 27 kwietnia 2016r. w sprawie ochrony 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fizycznych 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zku z przetwarzaniem danych osobowych i w sprawie swobodnego przep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ywu takich danych: zwanych dalej RODO oraz w krajowych przepisach dotycz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ochrony danych osobowych.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9</w:t>
      </w:r>
    </w:p>
    <w:p>
      <w:pPr>
        <w:pStyle w:val="Normalny"/>
        <w:keepNext w:val="1"/>
        <w:numPr>
          <w:ilvl w:val="0"/>
          <w:numId w:val="49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 dokumentacj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umowy uznaje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wszelk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dokumentacj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wytworzon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zku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umowy oraz dokumentacj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finansow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. </w:t>
      </w:r>
    </w:p>
    <w:p>
      <w:pPr>
        <w:pStyle w:val="Normalny"/>
        <w:keepNext w:val="1"/>
        <w:numPr>
          <w:ilvl w:val="0"/>
          <w:numId w:val="50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zastrzega sobie prawo wgl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du do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Wykonawcy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zanych 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z realizowan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w tym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 finansowych. </w:t>
      </w:r>
    </w:p>
    <w:p>
      <w:pPr>
        <w:pStyle w:val="Normalny"/>
        <w:numPr>
          <w:ilvl w:val="0"/>
          <w:numId w:val="50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przechowywania dokumentacji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zanej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umowy przez okres trzech lat od dnia 31 grudnia roku nast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po z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eniu do Komisji Europejskiej zestawienia wydatk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w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rym uj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to ostateczne wydatki dotycz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zako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>czonego Projektu.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cy, po uzyskaniu informacji od Instytucji 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 RPO WKP 2014-2020, powiadomi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o dacie rozpocz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cia okresu,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rym mowa w zdaniu pierwszym. </w:t>
      </w:r>
    </w:p>
    <w:p>
      <w:pPr>
        <w:pStyle w:val="Normalny"/>
        <w:numPr>
          <w:ilvl w:val="0"/>
          <w:numId w:val="50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przypadku konieczno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przed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enia terminu,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rym mowa w ust.3,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powiadomi o tym pisemnie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przed up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ywem tego terminu. </w:t>
      </w:r>
    </w:p>
    <w:p>
      <w:pPr>
        <w:pStyle w:val="Normalny"/>
        <w:numPr>
          <w:ilvl w:val="0"/>
          <w:numId w:val="50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Strony przechowuj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dokumentacj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Projektu w spos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zapewniaj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dost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pno</w:t>
      </w:r>
      <w:r>
        <w:rPr>
          <w:rFonts w:ascii="Times New Roman" w:hAnsi="Times New Roman" w:hint="default"/>
          <w:sz w:val="24"/>
          <w:szCs w:val="24"/>
          <w:rtl w:val="0"/>
        </w:rPr>
        <w:t>ść</w:t>
      </w:r>
      <w:r>
        <w:rPr>
          <w:rFonts w:ascii="Times New Roman" w:hAnsi="Times New Roman"/>
          <w:sz w:val="24"/>
          <w:szCs w:val="24"/>
          <w:rtl w:val="0"/>
        </w:rPr>
        <w:t>, poufno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ść </w:t>
      </w:r>
      <w:r>
        <w:rPr>
          <w:rFonts w:ascii="Times New Roman" w:hAnsi="Times New Roman"/>
          <w:sz w:val="24"/>
          <w:szCs w:val="24"/>
          <w:rtl w:val="0"/>
        </w:rPr>
        <w:t>i bezpiecze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>stwo.</w:t>
      </w:r>
    </w:p>
    <w:p>
      <w:pPr>
        <w:pStyle w:val="Normalny"/>
        <w:numPr>
          <w:ilvl w:val="0"/>
          <w:numId w:val="50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jest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 do poinformowania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o miejscu archiwizacji ca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ej dokumentacji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zanej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umowy, w terminie 5 dni roboczych od dnia podpisania umowy, o ile dokumentacja jest przechowywana poza jego siedzib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Normalny"/>
        <w:numPr>
          <w:ilvl w:val="0"/>
          <w:numId w:val="50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przypadku zmiany miejsca archiwizacji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oraz w przypadku zawieszenia lub zaprzestania przez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w okresie,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rym mowa w ust. 3, 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niezw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ocznie na pi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mie poinformowa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o miejscu archiwizacji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zanych z realizowan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. 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10</w:t>
      </w:r>
    </w:p>
    <w:p>
      <w:pPr>
        <w:pStyle w:val="Normalny"/>
        <w:numPr>
          <w:ilvl w:val="0"/>
          <w:numId w:val="52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aci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cemu kary umowne:</w:t>
      </w:r>
    </w:p>
    <w:p>
      <w:pPr>
        <w:pStyle w:val="Normalny"/>
        <w:numPr>
          <w:ilvl w:val="0"/>
          <w:numId w:val="5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przypadku odst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pienia od umowy w ca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przez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kolwiek ze Stron z przyczyn le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cych po stronie Wykonawcy - w 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30 % wynagrodzenia brutto wskazanego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7 ust. 1 umowy;</w:t>
      </w:r>
    </w:p>
    <w:p>
      <w:pPr>
        <w:pStyle w:val="Normalny"/>
        <w:numPr>
          <w:ilvl w:val="0"/>
          <w:numId w:val="5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odst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pienia od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>ci umowy przez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kolwiek ze stron z przyczyn le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cych po stronie Wykonawcy - w 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30 % wynagrodzenia brutto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>ci umowy, co do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rej nast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puje odst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pienie;</w:t>
      </w:r>
    </w:p>
    <w:p>
      <w:pPr>
        <w:pStyle w:val="Normalny"/>
        <w:numPr>
          <w:ilvl w:val="0"/>
          <w:numId w:val="5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 zw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ok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 rozpocz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 xml:space="preserve">ciu 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wiadczenia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ug, z przyczyn le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 xml:space="preserve">cych po stronie Wykonawcy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w 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1 % wynagrodzenia brutto wskazanego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7 ust. 1 umowy za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dy dzie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zw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oki;</w:t>
      </w:r>
    </w:p>
    <w:p>
      <w:pPr>
        <w:pStyle w:val="Normalny"/>
        <w:numPr>
          <w:ilvl w:val="0"/>
          <w:numId w:val="5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ugi niezgodnie z programem 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wiadczonych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rym mowa w </w:t>
      </w:r>
      <w:r>
        <w:rPr>
          <w:rFonts w:ascii="Times New Roman" w:cs="Times New Roman" w:hAnsi="Times New Roman" w:eastAsia="Times New Roman"/>
          <w:sz w:val="24"/>
          <w:szCs w:val="24"/>
          <w:rtl w:val="0"/>
        </w:rPr>
        <w:br w:type="textWrapping"/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 ust. 8 bez zgody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cego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w 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1 % wynagrodzenia brutto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lonego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7 ust. 1 umowy za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dy przypadek niezgodnego wykonania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ugi;</w:t>
      </w:r>
    </w:p>
    <w:p>
      <w:pPr>
        <w:pStyle w:val="Normalny"/>
        <w:numPr>
          <w:ilvl w:val="0"/>
          <w:numId w:val="54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 stwierdzenie ra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cych zaniedba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w realizacji przedmiotu umowy, w tym w 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w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</w:rPr>
        <w:t>przypadku powt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rzenia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nieprawid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w 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wiadczeniu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ug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w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</w:rPr>
        <w:t>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10 % wynagrodzenia brutto wskazanego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7 ust. 1 umowy.</w:t>
      </w:r>
    </w:p>
    <w:p>
      <w:pPr>
        <w:pStyle w:val="Normalny"/>
        <w:numPr>
          <w:ilvl w:val="0"/>
          <w:numId w:val="55"/>
        </w:numPr>
        <w:bidi w:val="0"/>
        <w:spacing w:after="0" w:line="240" w:lineRule="auto"/>
        <w:ind w:right="0"/>
        <w:jc w:val="both"/>
        <w:rPr>
          <w:rFonts w:ascii="Times New Roman" w:hAnsi="Times New Roman"/>
          <w:rtl w:val="0"/>
        </w:rPr>
      </w:pPr>
      <w:r>
        <w:rPr>
          <w:rFonts w:ascii="Times New Roman" w:hAnsi="Times New Roman"/>
          <w:rtl w:val="0"/>
        </w:rPr>
        <w:t>w przypadku stwierdzenia przez Zamawiaj</w:t>
      </w:r>
      <w:r>
        <w:rPr>
          <w:rFonts w:ascii="Times New Roman" w:hAnsi="Times New Roman" w:hint="default"/>
          <w:rtl w:val="0"/>
        </w:rPr>
        <w:t>ą</w:t>
      </w:r>
      <w:r>
        <w:rPr>
          <w:rFonts w:ascii="Times New Roman" w:hAnsi="Times New Roman"/>
          <w:rtl w:val="0"/>
        </w:rPr>
        <w:t>cego braku prowadzenia dzia</w:t>
      </w:r>
      <w:r>
        <w:rPr>
          <w:rFonts w:ascii="Times New Roman" w:hAnsi="Times New Roman" w:hint="default"/>
          <w:rtl w:val="0"/>
        </w:rPr>
        <w:t>ł</w:t>
      </w:r>
      <w:r>
        <w:rPr>
          <w:rFonts w:ascii="Times New Roman" w:hAnsi="Times New Roman"/>
          <w:rtl w:val="0"/>
        </w:rPr>
        <w:t>alno</w:t>
      </w:r>
      <w:r>
        <w:rPr>
          <w:rFonts w:ascii="Times New Roman" w:hAnsi="Times New Roman" w:hint="default"/>
          <w:rtl w:val="0"/>
        </w:rPr>
        <w:t>ś</w:t>
      </w:r>
      <w:r>
        <w:rPr>
          <w:rFonts w:ascii="Times New Roman" w:hAnsi="Times New Roman"/>
          <w:rtl w:val="0"/>
        </w:rPr>
        <w:t xml:space="preserve">ci w zakresie wskazanym w </w:t>
      </w:r>
      <w:r>
        <w:rPr>
          <w:rFonts w:ascii="Times New Roman" w:hAnsi="Times New Roman" w:hint="default"/>
          <w:rtl w:val="0"/>
        </w:rPr>
        <w:t xml:space="preserve">§ </w:t>
      </w:r>
      <w:r>
        <w:rPr>
          <w:rFonts w:ascii="Times New Roman" w:hAnsi="Times New Roman"/>
          <w:rtl w:val="0"/>
        </w:rPr>
        <w:t>1 ust. 9 lub nieprzedstawienie dokument</w:t>
      </w:r>
      <w:r>
        <w:rPr>
          <w:rFonts w:ascii="Times New Roman" w:hAnsi="Times New Roman" w:hint="default"/>
          <w:rtl w:val="0"/>
        </w:rPr>
        <w:t>ó</w:t>
      </w:r>
      <w:r>
        <w:rPr>
          <w:rFonts w:ascii="Times New Roman" w:hAnsi="Times New Roman"/>
          <w:rtl w:val="0"/>
        </w:rPr>
        <w:t>w, o kt</w:t>
      </w:r>
      <w:r>
        <w:rPr>
          <w:rFonts w:ascii="Times New Roman" w:hAnsi="Times New Roman" w:hint="default"/>
          <w:rtl w:val="0"/>
        </w:rPr>
        <w:t>ó</w:t>
      </w:r>
      <w:r>
        <w:rPr>
          <w:rFonts w:ascii="Times New Roman" w:hAnsi="Times New Roman"/>
          <w:rtl w:val="0"/>
        </w:rPr>
        <w:t xml:space="preserve">rych mowa w </w:t>
      </w:r>
      <w:r>
        <w:rPr>
          <w:rFonts w:ascii="Times New Roman" w:hAnsi="Times New Roman" w:hint="default"/>
          <w:rtl w:val="0"/>
        </w:rPr>
        <w:t xml:space="preserve">§ </w:t>
      </w:r>
      <w:r>
        <w:rPr>
          <w:rFonts w:ascii="Times New Roman" w:hAnsi="Times New Roman"/>
          <w:rtl w:val="0"/>
        </w:rPr>
        <w:t>1 ust. 10  w wyznaczonym przez Zamawiaj</w:t>
      </w:r>
      <w:r>
        <w:rPr>
          <w:rFonts w:ascii="Times New Roman" w:hAnsi="Times New Roman" w:hint="default"/>
          <w:rtl w:val="0"/>
        </w:rPr>
        <w:t>ą</w:t>
      </w:r>
      <w:r>
        <w:rPr>
          <w:rFonts w:ascii="Times New Roman" w:hAnsi="Times New Roman"/>
          <w:rtl w:val="0"/>
        </w:rPr>
        <w:t>cego terminie - w</w:t>
      </w:r>
      <w:r>
        <w:rPr>
          <w:rFonts w:ascii="Times New Roman" w:hAnsi="Times New Roman" w:hint="default"/>
          <w:rtl w:val="0"/>
        </w:rPr>
        <w:t> </w:t>
      </w:r>
      <w:r>
        <w:rPr>
          <w:rFonts w:ascii="Times New Roman" w:hAnsi="Times New Roman"/>
          <w:rtl w:val="0"/>
        </w:rPr>
        <w:t>wysoko</w:t>
      </w:r>
      <w:r>
        <w:rPr>
          <w:rFonts w:ascii="Times New Roman" w:hAnsi="Times New Roman" w:hint="default"/>
          <w:rtl w:val="0"/>
        </w:rPr>
        <w:t>ś</w:t>
      </w:r>
      <w:r>
        <w:rPr>
          <w:rFonts w:ascii="Times New Roman" w:hAnsi="Times New Roman"/>
          <w:rtl w:val="0"/>
        </w:rPr>
        <w:t xml:space="preserve">ci 10 % wynagrodzenia brutto wskazanego w </w:t>
      </w:r>
      <w:r>
        <w:rPr>
          <w:rFonts w:ascii="Times New Roman" w:hAnsi="Times New Roman" w:hint="default"/>
          <w:rtl w:val="0"/>
        </w:rPr>
        <w:t xml:space="preserve">§ </w:t>
      </w:r>
      <w:r>
        <w:rPr>
          <w:rFonts w:ascii="Times New Roman" w:hAnsi="Times New Roman"/>
          <w:rtl w:val="0"/>
        </w:rPr>
        <w:t>7 ust. 1 umowy.</w:t>
      </w:r>
    </w:p>
    <w:p>
      <w:pPr>
        <w:pStyle w:val="Normalny"/>
        <w:numPr>
          <w:ilvl w:val="0"/>
          <w:numId w:val="58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potr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naliczone kary umowne ze swoich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wobec Wykonawcy, na co przez podpisanie umowy Wykonawca wyra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a zgod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Normalny"/>
        <w:numPr>
          <w:ilvl w:val="0"/>
          <w:numId w:val="57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 W przypadku, gdy potr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cenie kary umownej z wynagrodzenia Wykonawcy nie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liwe, 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aty kary umownej w terminie 14 dni roboczych od dnia otrzymania noty obci</w:t>
      </w:r>
      <w:r>
        <w:rPr>
          <w:rFonts w:ascii="Times New Roman" w:hAnsi="Times New Roman" w:hint="default"/>
          <w:sz w:val="24"/>
          <w:szCs w:val="24"/>
          <w:rtl w:val="0"/>
        </w:rPr>
        <w:t>ąż</w:t>
      </w:r>
      <w:r>
        <w:rPr>
          <w:rFonts w:ascii="Times New Roman" w:hAnsi="Times New Roman"/>
          <w:sz w:val="24"/>
          <w:szCs w:val="24"/>
          <w:rtl w:val="0"/>
        </w:rPr>
        <w:t>eniowej wystawionej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cego.</w:t>
      </w:r>
    </w:p>
    <w:p>
      <w:pPr>
        <w:pStyle w:val="Normalny"/>
        <w:numPr>
          <w:ilvl w:val="0"/>
          <w:numId w:val="57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przypadku nieprzyst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pienia do wykonania niniejszej umowy w terminie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lonym w umowie z przyczyn le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cych po stronie Wykonawcy, jak 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wnie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ż </w:t>
      </w:r>
      <w:r>
        <w:rPr>
          <w:rFonts w:ascii="Times New Roman" w:hAnsi="Times New Roman"/>
          <w:sz w:val="24"/>
          <w:szCs w:val="24"/>
          <w:rtl w:val="0"/>
        </w:rPr>
        <w:t>zaprzestania wykonania umowy,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odst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od umowy z przyczyn le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cych po stronie Wykonawcy ze skutkiem natychmiastowym bez uprzedniego wzywania do usuni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cia nieprawid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ci. W takim wypadku 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 jest do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aty na rzecz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kwoty w 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stanowi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 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wnowarto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ść </w:t>
      </w:r>
      <w:r>
        <w:rPr>
          <w:rFonts w:ascii="Times New Roman" w:hAnsi="Times New Roman"/>
          <w:sz w:val="24"/>
          <w:szCs w:val="24"/>
          <w:rtl w:val="0"/>
        </w:rPr>
        <w:t>30% kwoty brutto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lonej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7 ust. 1 tytu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em kary umownej.</w:t>
      </w:r>
    </w:p>
    <w:p>
      <w:pPr>
        <w:pStyle w:val="Normalny"/>
        <w:numPr>
          <w:ilvl w:val="0"/>
          <w:numId w:val="57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przypadku nieprawid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w realizacji umowy uniemo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liwiaj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jej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na zasadach w niej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lonych,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od umowy odst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z winy Wykonawcy w terminie natychmiastowym ze skutkiem jak w ust. 4.</w:t>
      </w:r>
    </w:p>
    <w:p>
      <w:pPr>
        <w:pStyle w:val="Normalny"/>
        <w:numPr>
          <w:ilvl w:val="0"/>
          <w:numId w:val="57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ata kar umownych,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ust. 4 lub 5 winna nast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w terminie 14 dni od daty odst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pienia od umowy.</w:t>
      </w:r>
    </w:p>
    <w:p>
      <w:pPr>
        <w:pStyle w:val="Normalny"/>
        <w:numPr>
          <w:ilvl w:val="0"/>
          <w:numId w:val="57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Strony zastrzegaj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sobie prawo do dochodzenia odszkodowania w kwotach przekraczaj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kary umowne na zasadach og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lnych Kodeksu cywilnego.</w:t>
      </w:r>
    </w:p>
    <w:p>
      <w:pPr>
        <w:pStyle w:val="Normalny"/>
        <w:widowControl w:val="0"/>
        <w:numPr>
          <w:ilvl w:val="0"/>
          <w:numId w:val="59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nie ponosi odpowiedzialno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za zdarzenia,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 s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niezale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 xml:space="preserve">ne od niego 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i na zaistnienie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nie ma wp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ywu.</w:t>
      </w:r>
    </w:p>
    <w:p>
      <w:pPr>
        <w:pStyle w:val="Normalny"/>
        <w:widowControl w:val="0"/>
        <w:numPr>
          <w:ilvl w:val="0"/>
          <w:numId w:val="59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da zmiana adresu stron wymaga powiadomienia o tym strony drugiej pod rygorem uznania pisma skierowanego pod adres dotychczasowy za dor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czone.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11</w:t>
      </w:r>
    </w:p>
    <w:p>
      <w:pPr>
        <w:pStyle w:val="Normalny"/>
        <w:tabs>
          <w:tab w:val="left" w:pos="927"/>
        </w:tabs>
        <w:spacing w:before="60" w:after="0" w:line="240" w:lineRule="auto"/>
        <w:ind w:left="30" w:hanging="3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rozwi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niniejsz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 trybie natychmiastowym w przypadku, gdy:</w:t>
      </w:r>
    </w:p>
    <w:p>
      <w:pPr>
        <w:pStyle w:val="Normalny"/>
        <w:numPr>
          <w:ilvl w:val="0"/>
          <w:numId w:val="61"/>
        </w:numPr>
        <w:suppressAutoHyphens w:val="1"/>
        <w:bidi w:val="0"/>
        <w:spacing w:before="6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 fa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szywe, podrobione lub stwierdzaj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nieprawd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dokumenty w celu uzyskania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aty za wykonan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 ramach niniejszej umowy;</w:t>
      </w:r>
    </w:p>
    <w:p>
      <w:pPr>
        <w:pStyle w:val="Normalny"/>
        <w:numPr>
          <w:ilvl w:val="0"/>
          <w:numId w:val="61"/>
        </w:numPr>
        <w:suppressAutoHyphens w:val="1"/>
        <w:bidi w:val="0"/>
        <w:spacing w:before="6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zosta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z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ony wniosek o og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oszenie upad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Wykonawcy lub gdy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postawiono w stan likwidacji lub gdy zacz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ął </w:t>
      </w:r>
      <w:r>
        <w:rPr>
          <w:rFonts w:ascii="Times New Roman" w:hAnsi="Times New Roman"/>
          <w:sz w:val="24"/>
          <w:szCs w:val="24"/>
          <w:rtl w:val="0"/>
        </w:rPr>
        <w:t>podlega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dowi komisarycznemu lub gdy zawiesi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swoj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ść </w:t>
      </w:r>
      <w:r>
        <w:rPr>
          <w:rFonts w:ascii="Times New Roman" w:hAnsi="Times New Roman"/>
          <w:sz w:val="24"/>
          <w:szCs w:val="24"/>
          <w:rtl w:val="0"/>
        </w:rPr>
        <w:t>lub sta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podmiotem post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powa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o podobnym charakterze;</w:t>
      </w:r>
    </w:p>
    <w:p>
      <w:pPr>
        <w:pStyle w:val="Normalny"/>
        <w:numPr>
          <w:ilvl w:val="0"/>
          <w:numId w:val="6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nie zrealizowa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 przedmiotem umowy w terminie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lonym 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w umowie, zaprzesta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realizacji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 lub realizuje 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w spos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niezgodny z niniejsz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. </w:t>
      </w: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12</w:t>
      </w: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360"/>
        </w:tabs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W przypadku rozwi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zania umowy Wykonawcy zostanie wyp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acone wynagrodzenie wy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cznie w 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odpowiadaj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 zrealizowanej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>ci umowy, potr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cone o ewentualne kary umowne.</w:t>
      </w:r>
    </w:p>
    <w:p>
      <w:pPr>
        <w:pStyle w:val="Normalny"/>
        <w:tabs>
          <w:tab w:val="left" w:pos="360"/>
        </w:tabs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360"/>
        </w:tabs>
        <w:spacing w:before="60"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13</w:t>
      </w:r>
    </w:p>
    <w:p>
      <w:pPr>
        <w:pStyle w:val="Normalny"/>
        <w:numPr>
          <w:ilvl w:val="0"/>
          <w:numId w:val="63"/>
        </w:numPr>
        <w:suppressAutoHyphens w:val="1"/>
        <w:bidi w:val="0"/>
        <w:spacing w:before="6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Zmiany umowy wymagaj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formy pisemnej pod rygorem jej niewa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ci.</w:t>
      </w:r>
    </w:p>
    <w:p>
      <w:pPr>
        <w:pStyle w:val="Normalny"/>
        <w:numPr>
          <w:ilvl w:val="0"/>
          <w:numId w:val="63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Dopuszcza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liwo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ść </w:t>
      </w:r>
      <w:r>
        <w:rPr>
          <w:rFonts w:ascii="Times New Roman" w:hAnsi="Times New Roman"/>
          <w:sz w:val="24"/>
          <w:szCs w:val="24"/>
          <w:rtl w:val="0"/>
        </w:rPr>
        <w:t>dokonania zmian niniejszej umowy w stosunku do tre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oferty jedynie w zakresie:</w:t>
      </w:r>
    </w:p>
    <w:p>
      <w:pPr>
        <w:pStyle w:val="Normalny"/>
        <w:tabs>
          <w:tab w:val="left" w:pos="426"/>
        </w:tabs>
        <w:suppressAutoHyphens w:val="1"/>
        <w:spacing w:before="40" w:after="0" w:line="240" w:lineRule="auto"/>
        <w:ind w:left="425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numPr>
          <w:ilvl w:val="1"/>
          <w:numId w:val="63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terminu wykonania przedmiotu umowy;</w:t>
      </w:r>
    </w:p>
    <w:p>
      <w:pPr>
        <w:pStyle w:val="Normalny"/>
        <w:numPr>
          <w:ilvl w:val="1"/>
          <w:numId w:val="63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zmian przepis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prawnych dotycz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prowadzenia seminarium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przedmiotem umowy;</w:t>
      </w:r>
    </w:p>
    <w:p>
      <w:pPr>
        <w:pStyle w:val="Normalny"/>
        <w:numPr>
          <w:ilvl w:val="1"/>
          <w:numId w:val="63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sk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adu osobowego prelegent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wskazanych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i zapewnionych przez Wykonawc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Normalny"/>
        <w:numPr>
          <w:ilvl w:val="0"/>
          <w:numId w:val="63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Warunkiem wprowadzenia zmiany terminu wykonania przedmiotu umowy jest wyst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pienie okoliczno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niezale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nych od stron umowy, uniemo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liwiaj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cych wykonanie </w:t>
      </w:r>
    </w:p>
    <w:p>
      <w:pPr>
        <w:pStyle w:val="Normalny"/>
        <w:tabs>
          <w:tab w:val="left" w:pos="426"/>
        </w:tabs>
        <w:suppressAutoHyphens w:val="1"/>
        <w:spacing w:before="40" w:after="0" w:line="240" w:lineRule="auto"/>
        <w:ind w:left="425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umowy w terminie pierwotnym. 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zek udokumentowania wyst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pienia okoliczno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uzasadniaj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zmian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terminu wykonania przedmiotu umowy ci</w:t>
      </w:r>
      <w:r>
        <w:rPr>
          <w:rFonts w:ascii="Times New Roman" w:hAnsi="Times New Roman" w:hint="default"/>
          <w:sz w:val="24"/>
          <w:szCs w:val="24"/>
          <w:rtl w:val="0"/>
        </w:rPr>
        <w:t>ąż</w:t>
      </w:r>
      <w:r>
        <w:rPr>
          <w:rFonts w:ascii="Times New Roman" w:hAnsi="Times New Roman"/>
          <w:sz w:val="24"/>
          <w:szCs w:val="24"/>
          <w:rtl w:val="0"/>
        </w:rPr>
        <w:t>y na stronie umowy wnioskuj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 o wprowadzenie zmiany. Za okoliczno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uniemo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liwiaj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wykonanie przedmiotu umowy w terminie uznaje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 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anie si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 wy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szej.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14</w:t>
      </w:r>
    </w:p>
    <w:p>
      <w:pPr>
        <w:pStyle w:val="Normalny"/>
        <w:numPr>
          <w:ilvl w:val="0"/>
          <w:numId w:val="65"/>
        </w:numPr>
        <w:suppressAutoHyphens w:val="1"/>
        <w:bidi w:val="0"/>
        <w:spacing w:before="6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sprawach nieuregulowanych niniejsz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maj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zastosowanie przepisy Kodeksu cywilnego.</w:t>
      </w:r>
    </w:p>
    <w:p>
      <w:pPr>
        <w:pStyle w:val="Normalny"/>
        <w:numPr>
          <w:ilvl w:val="0"/>
          <w:numId w:val="65"/>
        </w:numPr>
        <w:suppressAutoHyphens w:val="1"/>
        <w:bidi w:val="0"/>
        <w:spacing w:before="6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Niniejsza umowa zosta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 sporz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dzona w trzech jednobrzmi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egzemplarzach, dwa dla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i jeden dla Wykonawcy.</w:t>
      </w:r>
    </w:p>
    <w:p>
      <w:pPr>
        <w:pStyle w:val="Normalny"/>
        <w:numPr>
          <w:ilvl w:val="0"/>
          <w:numId w:val="65"/>
        </w:numPr>
        <w:suppressAutoHyphens w:val="1"/>
        <w:bidi w:val="0"/>
        <w:spacing w:before="6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sprawach spornych s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dem rozstrzygaj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s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 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ciwy miejscowo dla siedziby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cego. </w:t>
      </w:r>
    </w:p>
    <w:p>
      <w:pPr>
        <w:pStyle w:val="Normalny"/>
        <w:tabs>
          <w:tab w:val="left" w:pos="567"/>
        </w:tabs>
        <w:suppressAutoHyphens w:val="1"/>
        <w:spacing w:before="60" w:after="0" w:line="240" w:lineRule="auto"/>
        <w:ind w:left="238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426"/>
        </w:tabs>
        <w:suppressAutoHyphens w:val="1"/>
        <w:spacing w:before="120"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426"/>
        </w:tabs>
        <w:suppressAutoHyphens w:val="1"/>
        <w:spacing w:before="120"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426"/>
        </w:tabs>
        <w:suppressAutoHyphens w:val="1"/>
        <w:spacing w:before="120"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czniki:</w:t>
      </w:r>
    </w:p>
    <w:p>
      <w:pPr>
        <w:pStyle w:val="Normalny"/>
        <w:numPr>
          <w:ilvl w:val="1"/>
          <w:numId w:val="52"/>
        </w:numPr>
        <w:suppressAutoHyphens w:val="1"/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opis szczeg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owy przedmiotu zam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wienia</w:t>
      </w:r>
    </w:p>
    <w:p>
      <w:pPr>
        <w:pStyle w:val="Normalny"/>
        <w:numPr>
          <w:ilvl w:val="1"/>
          <w:numId w:val="52"/>
        </w:numPr>
        <w:suppressAutoHyphens w:val="1"/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program seminarium/spotkania</w:t>
      </w:r>
    </w:p>
    <w:p>
      <w:pPr>
        <w:pStyle w:val="Normalny"/>
        <w:numPr>
          <w:ilvl w:val="1"/>
          <w:numId w:val="52"/>
        </w:numPr>
        <w:suppressAutoHyphens w:val="1"/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specyfikacja poniesionych wydatk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podczas spotka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</w:p>
    <w:p>
      <w:pPr>
        <w:pStyle w:val="Normalny"/>
        <w:numPr>
          <w:ilvl w:val="1"/>
          <w:numId w:val="52"/>
        </w:numPr>
        <w:suppressAutoHyphens w:val="1"/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Sprawozdanie z przeprowadzonego spotkania</w:t>
      </w:r>
    </w:p>
    <w:p>
      <w:pPr>
        <w:pStyle w:val="Normalny"/>
        <w:numPr>
          <w:ilvl w:val="1"/>
          <w:numId w:val="52"/>
        </w:numPr>
        <w:suppressAutoHyphens w:val="1"/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zki informacyjne</w:t>
      </w:r>
      <w:r>
        <w:rPr>
          <w:rFonts w:ascii="Times New Roman" w:hAnsi="Times New Roman"/>
          <w:sz w:val="24"/>
          <w:szCs w:val="24"/>
          <w:rtl w:val="0"/>
        </w:rPr>
        <w:t xml:space="preserve"> Wykonawcy.</w:t>
      </w:r>
    </w:p>
    <w:p>
      <w:pPr>
        <w:pStyle w:val="Normalny"/>
        <w:tabs>
          <w:tab w:val="left" w:pos="426"/>
          <w:tab w:val="left" w:pos="780"/>
        </w:tabs>
        <w:suppressAutoHyphens w:val="1"/>
        <w:bidi w:val="0"/>
        <w:spacing w:before="120" w:after="0" w:line="240" w:lineRule="auto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Normalny"/>
        <w:tabs>
          <w:tab w:val="left" w:pos="426"/>
        </w:tabs>
        <w:suppressAutoHyphens w:val="1"/>
        <w:spacing w:before="120" w:after="0" w:line="240" w:lineRule="auto"/>
        <w:ind w:left="360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426"/>
        </w:tabs>
        <w:suppressAutoHyphens w:val="1"/>
        <w:spacing w:before="120"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426"/>
        </w:tabs>
        <w:suppressAutoHyphens w:val="1"/>
        <w:spacing w:before="120"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426"/>
        </w:tabs>
        <w:suppressAutoHyphens w:val="1"/>
        <w:spacing w:before="120"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360"/>
        </w:tabs>
        <w:spacing w:after="0" w:line="240" w:lineRule="auto"/>
        <w:ind w:left="597" w:firstLine="0"/>
        <w:jc w:val="center"/>
      </w:pP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                                                                         WYKONAWCA</w:t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r>
    </w:p>
    <w:sectPr>
      <w:headerReference w:type="default" r:id="rId5"/>
      <w:footerReference w:type="default" r:id="rId6"/>
      <w:pgSz w:w="11900" w:h="16840" w:orient="portrait"/>
      <w:pgMar w:top="805" w:right="1418" w:bottom="993" w:left="1418" w:header="454" w:footer="34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tabs>
        <w:tab w:val="right" w:pos="9044"/>
        <w:tab w:val="clear" w:pos="9072"/>
      </w:tabs>
      <w:jc w:val="right"/>
    </w:pPr>
    <w:r>
      <w:rPr>
        <w:rFonts w:ascii="Calibri" w:hAnsi="Calibri"/>
        <w:sz w:val="22"/>
        <w:szCs w:val="22"/>
        <w:rtl w:val="0"/>
      </w:rPr>
      <w:fldChar w:fldCharType="begin" w:fldLock="0"/>
    </w:r>
    <w:r>
      <w:rPr>
        <w:rFonts w:ascii="Calibri" w:hAnsi="Calibri"/>
        <w:sz w:val="22"/>
        <w:szCs w:val="22"/>
        <w:rtl w:val="0"/>
      </w:rPr>
      <w:instrText xml:space="preserve"> PAGE </w:instrText>
    </w:r>
    <w:r>
      <w:rPr>
        <w:rFonts w:ascii="Calibri" w:hAnsi="Calibri"/>
        <w:sz w:val="22"/>
        <w:szCs w:val="22"/>
        <w:rtl w:val="0"/>
      </w:rPr>
      <w:fldChar w:fldCharType="separate" w:fldLock="0"/>
    </w:r>
    <w:r>
      <w:rPr>
        <w:rFonts w:ascii="Calibri" w:hAnsi="Calibri"/>
        <w:sz w:val="22"/>
        <w:szCs w:val="22"/>
        <w:rtl w:val="0"/>
      </w:rPr>
    </w:r>
    <w:r>
      <w:rPr>
        <w:rFonts w:ascii="Calibri" w:hAnsi="Calibri"/>
        <w:sz w:val="22"/>
        <w:szCs w:val="22"/>
        <w:rtl w:val="0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284"/>
        </w:tabs>
        <w:ind w:left="93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tabs>
          <w:tab w:val="left" w:pos="284"/>
        </w:tabs>
        <w:ind w:left="183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426"/>
        </w:tabs>
        <w:ind w:left="11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426"/>
        </w:tabs>
        <w:ind w:left="186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426"/>
        </w:tabs>
        <w:ind w:left="25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426"/>
        </w:tabs>
        <w:ind w:left="33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426"/>
        </w:tabs>
        <w:ind w:left="402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Zaimportowany styl 2"/>
  </w:abstractNum>
  <w:abstractNum w:abstractNumId="3">
    <w:multiLevelType w:val="hybridMultilevel"/>
    <w:styleLink w:val="Zaimportowany styl 2"/>
    <w:lvl w:ilvl="0">
      <w:start w:val="1"/>
      <w:numFmt w:val="decimal"/>
      <w:suff w:val="tab"/>
      <w:lvlText w:val="%1)"/>
      <w:lvlJc w:val="left"/>
      <w:pPr>
        <w:tabs>
          <w:tab w:val="left" w:pos="96"/>
        </w:tabs>
        <w:ind w:left="7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tabs>
          <w:tab w:val="left" w:pos="96"/>
          <w:tab w:val="left" w:pos="709"/>
        </w:tabs>
        <w:ind w:left="1416" w:hanging="3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96"/>
          <w:tab w:val="left" w:pos="709"/>
        </w:tabs>
        <w:ind w:left="2124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96"/>
          <w:tab w:val="left" w:pos="709"/>
        </w:tabs>
        <w:ind w:left="2832" w:hanging="3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96"/>
          <w:tab w:val="left" w:pos="709"/>
        </w:tabs>
        <w:ind w:left="3540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96"/>
          <w:tab w:val="left" w:pos="709"/>
        </w:tabs>
        <w:ind w:left="4248" w:hanging="23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96"/>
          <w:tab w:val="left" w:pos="709"/>
        </w:tabs>
        <w:ind w:left="4956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96"/>
          <w:tab w:val="left" w:pos="709"/>
        </w:tabs>
        <w:ind w:left="5664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96"/>
          <w:tab w:val="left" w:pos="709"/>
        </w:tabs>
        <w:ind w:left="6372" w:hanging="2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Zaimportowany styl 3"/>
  </w:abstractNum>
  <w:abstractNum w:abstractNumId="5">
    <w:multiLevelType w:val="hybridMultilevel"/>
    <w:styleLink w:val="Zaimportowany styl 3"/>
    <w:lvl w:ilvl="0">
      <w:start w:val="1"/>
      <w:numFmt w:val="decimal"/>
      <w:suff w:val="tab"/>
      <w:lvlText w:val="%1)"/>
      <w:lvlJc w:val="left"/>
      <w:pPr>
        <w:ind w:left="85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851"/>
        </w:tabs>
        <w:ind w:left="1416" w:hanging="2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851"/>
        </w:tabs>
        <w:ind w:left="2124" w:hanging="1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851"/>
        </w:tabs>
        <w:ind w:left="2832" w:hanging="2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851"/>
        </w:tabs>
        <w:ind w:left="3540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left" w:pos="851"/>
        </w:tabs>
        <w:ind w:left="4248" w:hanging="1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851"/>
        </w:tabs>
        <w:ind w:left="4956" w:hanging="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851"/>
        </w:tabs>
        <w:ind w:left="5664" w:hanging="1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851"/>
        </w:tabs>
        <w:ind w:left="6372" w:hanging="1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Zaimportowany styl 4"/>
  </w:abstractNum>
  <w:abstractNum w:abstractNumId="7">
    <w:multiLevelType w:val="hybridMultilevel"/>
    <w:styleLink w:val="Zaimportowany styl 4"/>
    <w:lvl w:ilvl="0">
      <w:start w:val="1"/>
      <w:numFmt w:val="decimal"/>
      <w:suff w:val="tab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708" w:hanging="3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416" w:hanging="2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124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2832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540" w:hanging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248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4956" w:hanging="2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5664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Zaimportowany styl 5"/>
  </w:abstractNum>
  <w:abstractNum w:abstractNumId="9">
    <w:multiLevelType w:val="hybridMultilevel"/>
    <w:styleLink w:val="Zaimportowany styl 5"/>
    <w:lvl w:ilvl="0">
      <w:start w:val="1"/>
      <w:numFmt w:val="decimal"/>
      <w:suff w:val="tab"/>
      <w:lvlText w:val="%1)"/>
      <w:lvlJc w:val="left"/>
      <w:pPr>
        <w:ind w:left="127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99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71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43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415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87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59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31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703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Zaimportowany styl 6"/>
  </w:abstractNum>
  <w:abstractNum w:abstractNumId="11">
    <w:multiLevelType w:val="hybridMultilevel"/>
    <w:styleLink w:val="Zaimportowany styl 6"/>
    <w:lvl w:ilvl="0">
      <w:start w:val="1"/>
      <w:numFmt w:val="decimal"/>
      <w:suff w:val="tab"/>
      <w:lvlText w:val="%1)"/>
      <w:lvlJc w:val="left"/>
      <w:pPr>
        <w:ind w:left="74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7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suff w:val="nothing"/>
      <w:lvlText w:val="%3)"/>
      <w:lvlJc w:val="left"/>
      <w:pPr>
        <w:ind w:left="1985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7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4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14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8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5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30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numStyleLink w:val="Zaimportowany styl 7"/>
  </w:abstractNum>
  <w:abstractNum w:abstractNumId="13">
    <w:multiLevelType w:val="hybridMultilevel"/>
    <w:styleLink w:val="Zaimportowany styl 7"/>
    <w:lvl w:ilvl="0">
      <w:start w:val="1"/>
      <w:numFmt w:val="decimal"/>
      <w:suff w:val="tab"/>
      <w:lvlText w:val="%1)"/>
      <w:lvlJc w:val="left"/>
      <w:pPr>
        <w:ind w:left="74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7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suff w:val="tab"/>
      <w:lvlText w:val="%3)"/>
      <w:lvlJc w:val="left"/>
      <w:pPr>
        <w:ind w:left="1985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705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425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145" w:hanging="4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865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585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305" w:hanging="4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multiLevelType w:val="hybridMultilevel"/>
    <w:numStyleLink w:val="Zaimportowany styl 8"/>
  </w:abstractNum>
  <w:abstractNum w:abstractNumId="15">
    <w:multiLevelType w:val="hybridMultilevel"/>
    <w:styleLink w:val="Zaimportowany styl 8"/>
    <w:lvl w:ilvl="0">
      <w:start w:val="1"/>
      <w:numFmt w:val="decimal"/>
      <w:suff w:val="tab"/>
      <w:lvlText w:val="%1."/>
      <w:lvlJc w:val="left"/>
      <w:pPr>
        <w:ind w:left="426" w:hanging="35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146" w:hanging="35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66" w:hanging="29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86" w:hanging="35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306" w:hanging="35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026" w:hanging="29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746" w:hanging="35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66" w:hanging="35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86" w:hanging="29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multiLevelType w:val="hybridMultilevel"/>
    <w:numStyleLink w:val="Zaimportowany styl 9"/>
  </w:abstractNum>
  <w:abstractNum w:abstractNumId="17">
    <w:multiLevelType w:val="hybridMultilevel"/>
    <w:styleLink w:val="Zaimportowany styl 9"/>
    <w:lvl w:ilvl="0">
      <w:start w:val="1"/>
      <w:numFmt w:val="decimal"/>
      <w:suff w:val="tab"/>
      <w:lvlText w:val="%1)"/>
      <w:lvlJc w:val="left"/>
      <w:pPr>
        <w:ind w:left="1068" w:hanging="35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8" w:hanging="35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8" w:hanging="29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8" w:hanging="35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8" w:hanging="35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8" w:hanging="29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8" w:hanging="35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8" w:hanging="35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8" w:hanging="29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multiLevelType w:val="hybridMultilevel"/>
    <w:numStyleLink w:val="Zaimportowany styl 10"/>
  </w:abstractNum>
  <w:abstractNum w:abstractNumId="19">
    <w:multiLevelType w:val="hybridMultilevel"/>
    <w:styleLink w:val="Zaimportowany styl 10"/>
    <w:lvl w:ilvl="0">
      <w:start w:val="1"/>
      <w:numFmt w:val="decimal"/>
      <w:suff w:val="tab"/>
      <w:lvlText w:val="%1."/>
      <w:lvlJc w:val="left"/>
      <w:pPr>
        <w:tabs>
          <w:tab w:val="left" w:pos="705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284"/>
          <w:tab w:val="left" w:pos="705"/>
        </w:tabs>
        <w:ind w:left="101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suff w:val="nothing"/>
      <w:lvlText w:val="%3)"/>
      <w:lvlJc w:val="left"/>
      <w:pPr>
        <w:tabs>
          <w:tab w:val="left" w:pos="284"/>
          <w:tab w:val="left" w:pos="705"/>
        </w:tabs>
        <w:ind w:left="2124" w:hanging="1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284"/>
          <w:tab w:val="left" w:pos="705"/>
        </w:tabs>
        <w:ind w:left="245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284"/>
          <w:tab w:val="left" w:pos="705"/>
        </w:tabs>
        <w:ind w:left="317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284"/>
          <w:tab w:val="left" w:pos="705"/>
        </w:tabs>
        <w:ind w:left="3899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284"/>
          <w:tab w:val="left" w:pos="705"/>
        </w:tabs>
        <w:ind w:left="461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284"/>
          <w:tab w:val="left" w:pos="705"/>
        </w:tabs>
        <w:ind w:left="533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284"/>
          <w:tab w:val="left" w:pos="705"/>
        </w:tabs>
        <w:ind w:left="6059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multiLevelType w:val="hybridMultilevel"/>
    <w:numStyleLink w:val="Zaimportowany styl 11"/>
  </w:abstractNum>
  <w:abstractNum w:abstractNumId="21">
    <w:multiLevelType w:val="hybridMultilevel"/>
    <w:styleLink w:val="Zaimportowany styl 11"/>
    <w:lvl w:ilvl="0">
      <w:start w:val="1"/>
      <w:numFmt w:val="decimal"/>
      <w:suff w:val="tab"/>
      <w:lvlText w:val="%1)"/>
      <w:lvlJc w:val="left"/>
      <w:pPr>
        <w:tabs>
          <w:tab w:val="left" w:pos="851"/>
        </w:tabs>
        <w:ind w:left="1320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851"/>
        </w:tabs>
        <w:ind w:left="2040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ind w:left="851" w:hanging="3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851"/>
        </w:tabs>
        <w:ind w:left="3540" w:hanging="4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851"/>
        </w:tabs>
        <w:ind w:left="4248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851"/>
        </w:tabs>
        <w:ind w:left="4956" w:hanging="4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851"/>
        </w:tabs>
        <w:ind w:left="5664" w:hanging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851"/>
        </w:tabs>
        <w:ind w:left="6372" w:hanging="4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851"/>
        </w:tabs>
        <w:ind w:left="7080" w:hanging="3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multiLevelType w:val="hybridMultilevel"/>
    <w:numStyleLink w:val="Zaimportowany styl 12"/>
  </w:abstractNum>
  <w:abstractNum w:abstractNumId="23">
    <w:multiLevelType w:val="hybridMultilevel"/>
    <w:styleLink w:val="Zaimportowany styl 12"/>
    <w:lvl w:ilvl="0">
      <w:start w:val="1"/>
      <w:numFmt w:val="lowerLetter"/>
      <w:suff w:val="tab"/>
      <w:lvlText w:val="%1)"/>
      <w:lvlJc w:val="left"/>
      <w:pPr>
        <w:tabs>
          <w:tab w:val="left" w:pos="1418"/>
        </w:tabs>
        <w:ind w:left="1746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)"/>
      <w:lvlJc w:val="left"/>
      <w:pPr>
        <w:ind w:left="1418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1418"/>
        </w:tabs>
        <w:ind w:left="2124" w:hanging="35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1418"/>
        </w:tabs>
        <w:ind w:left="2832" w:hanging="3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1418"/>
        </w:tabs>
        <w:ind w:left="3540" w:hanging="3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1418"/>
        </w:tabs>
        <w:ind w:left="4248" w:hanging="3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1418"/>
        </w:tabs>
        <w:ind w:left="4956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1418"/>
        </w:tabs>
        <w:ind w:left="5664" w:hanging="35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1418"/>
        </w:tabs>
        <w:ind w:left="6372" w:hanging="2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multiLevelType w:val="hybridMultilevel"/>
    <w:numStyleLink w:val="Zaimportowany styl 13"/>
  </w:abstractNum>
  <w:abstractNum w:abstractNumId="25">
    <w:multiLevelType w:val="hybridMultilevel"/>
    <w:styleLink w:val="Zaimportowany styl 13"/>
    <w:lvl w:ilvl="0">
      <w:start w:val="1"/>
      <w:numFmt w:val="decimal"/>
      <w:suff w:val="tab"/>
      <w:lvlText w:val="%1."/>
      <w:lvlJc w:val="left"/>
      <w:pPr>
        <w:ind w:left="426" w:hanging="4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426"/>
        </w:tabs>
        <w:ind w:left="99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426"/>
        </w:tabs>
        <w:ind w:left="1718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426"/>
        </w:tabs>
        <w:ind w:left="243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426"/>
        </w:tabs>
        <w:ind w:left="315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426"/>
        </w:tabs>
        <w:ind w:left="3878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426"/>
        </w:tabs>
        <w:ind w:left="459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426"/>
        </w:tabs>
        <w:ind w:left="531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426"/>
        </w:tabs>
        <w:ind w:left="6038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multiLevelType w:val="hybridMultilevel"/>
    <w:numStyleLink w:val="Zaimportowany styl 14"/>
  </w:abstractNum>
  <w:abstractNum w:abstractNumId="27">
    <w:multiLevelType w:val="hybridMultilevel"/>
    <w:styleLink w:val="Zaimportowany styl 14"/>
    <w:lvl w:ilvl="0">
      <w:start w:val="1"/>
      <w:numFmt w:val="decimal"/>
      <w:suff w:val="tab"/>
      <w:lvlText w:val="%1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multiLevelType w:val="hybridMultilevel"/>
    <w:numStyleLink w:val="Zaimportowany styl 15"/>
  </w:abstractNum>
  <w:abstractNum w:abstractNumId="29">
    <w:multiLevelType w:val="hybridMultilevel"/>
    <w:styleLink w:val="Zaimportowany styl 15"/>
    <w:lvl w:ilvl="0">
      <w:start w:val="1"/>
      <w:numFmt w:val="lowerLetter"/>
      <w:suff w:val="tab"/>
      <w:lvlText w:val="%1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suff w:val="tab"/>
      <w:lvlText w:val="%3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suff w:val="tab"/>
      <w:lvlText w:val="%4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Letter"/>
      <w:suff w:val="tab"/>
      <w:lvlText w:val="%6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lowerLetter"/>
      <w:suff w:val="tab"/>
      <w:lvlText w:val="%7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Letter"/>
      <w:suff w:val="tab"/>
      <w:lvlText w:val="%9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multiLevelType w:val="hybridMultilevel"/>
    <w:numStyleLink w:val="Zaimportowany styl 16"/>
  </w:abstractNum>
  <w:abstractNum w:abstractNumId="31">
    <w:multiLevelType w:val="hybridMultilevel"/>
    <w:styleLink w:val="Zaimportowany styl 16"/>
    <w:lvl w:ilvl="0">
      <w:start w:val="1"/>
      <w:numFmt w:val="decimal"/>
      <w:suff w:val="tab"/>
      <w:lvlText w:val="%1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multiLevelType w:val="hybridMultilevel"/>
    <w:numStyleLink w:val="Zaimportowany styl 17"/>
  </w:abstractNum>
  <w:abstractNum w:abstractNumId="33">
    <w:multiLevelType w:val="hybridMultilevel"/>
    <w:styleLink w:val="Zaimportowany styl 17"/>
    <w:lvl w:ilvl="0">
      <w:start w:val="1"/>
      <w:numFmt w:val="decimal"/>
      <w:suff w:val="tab"/>
      <w:lvlText w:val="%1."/>
      <w:lvlJc w:val="left"/>
      <w:pPr>
        <w:tabs>
          <w:tab w:val="left" w:pos="1287"/>
        </w:tabs>
        <w:ind w:left="377" w:hanging="3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ind w:left="1304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360"/>
        </w:tabs>
        <w:ind w:left="1578" w:hanging="1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360"/>
        </w:tabs>
        <w:ind w:left="2298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360"/>
          <w:tab w:val="left" w:pos="1287"/>
        </w:tabs>
        <w:ind w:left="3018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360"/>
          <w:tab w:val="left" w:pos="1287"/>
        </w:tabs>
        <w:ind w:left="3738" w:hanging="1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360"/>
          <w:tab w:val="left" w:pos="1287"/>
        </w:tabs>
        <w:ind w:left="4458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360"/>
          <w:tab w:val="left" w:pos="1287"/>
        </w:tabs>
        <w:ind w:left="5178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360"/>
          <w:tab w:val="left" w:pos="1287"/>
        </w:tabs>
        <w:ind w:left="5898" w:hanging="1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>
    <w:multiLevelType w:val="hybridMultilevel"/>
    <w:numStyleLink w:val="Zaimportowany styl 19"/>
  </w:abstractNum>
  <w:abstractNum w:abstractNumId="35">
    <w:multiLevelType w:val="hybridMultilevel"/>
    <w:styleLink w:val="Zaimportowany styl 19"/>
    <w:lvl w:ilvl="0">
      <w:start w:val="1"/>
      <w:numFmt w:val="decimal"/>
      <w:suff w:val="tab"/>
      <w:lvlText w:val="%1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>
    <w:multiLevelType w:val="hybridMultilevel"/>
    <w:numStyleLink w:val="Zaimportowany styl 20"/>
  </w:abstractNum>
  <w:abstractNum w:abstractNumId="37">
    <w:multiLevelType w:val="hybridMultilevel"/>
    <w:styleLink w:val="Zaimportowany styl 20"/>
    <w:lvl w:ilvl="0">
      <w:start w:val="1"/>
      <w:numFmt w:val="decimal"/>
      <w:suff w:val="tab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1.%2."/>
      <w:lvlJc w:val="left"/>
      <w:pPr>
        <w:tabs>
          <w:tab w:val="left" w:pos="426"/>
        </w:tabs>
        <w:ind w:left="78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1.%2.%3."/>
      <w:lvlJc w:val="left"/>
      <w:pPr>
        <w:tabs>
          <w:tab w:val="left" w:pos="426"/>
          <w:tab w:val="left" w:pos="780"/>
        </w:tabs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426"/>
          <w:tab w:val="left" w:pos="780"/>
        </w:tabs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1.%2.%3.%4.%5."/>
      <w:lvlJc w:val="left"/>
      <w:pPr>
        <w:tabs>
          <w:tab w:val="left" w:pos="426"/>
          <w:tab w:val="left" w:pos="780"/>
        </w:tabs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426"/>
          <w:tab w:val="left" w:pos="780"/>
        </w:tabs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1.%2.%3.%4.%5.%6.%7."/>
      <w:lvlJc w:val="left"/>
      <w:pPr>
        <w:tabs>
          <w:tab w:val="left" w:pos="426"/>
          <w:tab w:val="left" w:pos="780"/>
        </w:tabs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426"/>
          <w:tab w:val="left" w:pos="780"/>
        </w:tabs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left" w:pos="426"/>
          <w:tab w:val="left" w:pos="780"/>
        </w:tabs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>
    <w:multiLevelType w:val="hybridMultilevel"/>
    <w:numStyleLink w:val="Zaimportowany styl 21"/>
  </w:abstractNum>
  <w:abstractNum w:abstractNumId="39">
    <w:multiLevelType w:val="hybridMultilevel"/>
    <w:styleLink w:val="Zaimportowany styl 21"/>
    <w:lvl w:ilvl="0">
      <w:start w:val="1"/>
      <w:numFmt w:val="decimal"/>
      <w:suff w:val="tab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multiLevelType w:val="hybridMultilevel"/>
    <w:numStyleLink w:val="Zaimportowany styl 22"/>
  </w:abstractNum>
  <w:abstractNum w:abstractNumId="41">
    <w:multiLevelType w:val="hybridMultilevel"/>
    <w:styleLink w:val="Zaimportowany styl 22"/>
    <w:lvl w:ilvl="0">
      <w:start w:val="1"/>
      <w:numFmt w:val="decimal"/>
      <w:suff w:val="tab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284"/>
        </w:tabs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284"/>
        </w:tabs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284"/>
        </w:tabs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284"/>
        </w:tabs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284"/>
        </w:tabs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284"/>
        </w:tabs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284"/>
        </w:tabs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284"/>
        </w:tabs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>
    <w:multiLevelType w:val="hybridMultilevel"/>
    <w:numStyleLink w:val="Zaimportowany styl 23"/>
  </w:abstractNum>
  <w:abstractNum w:abstractNumId="43">
    <w:multiLevelType w:val="hybridMultilevel"/>
    <w:styleLink w:val="Zaimportowany styl 23"/>
    <w:lvl w:ilvl="0">
      <w:start w:val="1"/>
      <w:numFmt w:val="decimal"/>
      <w:suff w:val="tab"/>
      <w:lvlText w:val="%1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>
    <w:multiLevelType w:val="hybridMultilevel"/>
    <w:numStyleLink w:val="Zaimportowany styl 24"/>
  </w:abstractNum>
  <w:abstractNum w:abstractNumId="45">
    <w:multiLevelType w:val="hybridMultilevel"/>
    <w:styleLink w:val="Zaimportowany styl 24"/>
    <w:lvl w:ilvl="0">
      <w:start w:val="1"/>
      <w:numFmt w:val="decimal"/>
      <w:suff w:val="tab"/>
      <w:lvlText w:val="%1."/>
      <w:lvlJc w:val="left"/>
      <w:pPr>
        <w:ind w:left="425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tabs>
          <w:tab w:val="left" w:pos="426"/>
        </w:tabs>
        <w:ind w:left="99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426"/>
        </w:tabs>
        <w:ind w:left="1712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426"/>
        </w:tabs>
        <w:ind w:left="243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426"/>
        </w:tabs>
        <w:ind w:left="315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426"/>
        </w:tabs>
        <w:ind w:left="3872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426"/>
        </w:tabs>
        <w:ind w:left="459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426"/>
        </w:tabs>
        <w:ind w:left="531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426"/>
        </w:tabs>
        <w:ind w:left="6032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multiLevelType w:val="hybridMultilevel"/>
    <w:numStyleLink w:val="Zaimportowany styl 25"/>
  </w:abstractNum>
  <w:abstractNum w:abstractNumId="47">
    <w:multiLevelType w:val="hybridMultilevel"/>
    <w:styleLink w:val="Zaimportowany styl 25"/>
    <w:lvl w:ilvl="0">
      <w:start w:val="1"/>
      <w:numFmt w:val="decimal"/>
      <w:suff w:val="tab"/>
      <w:lvlText w:val="%1."/>
      <w:lvlJc w:val="left"/>
      <w:pPr>
        <w:tabs>
          <w:tab w:val="num" w:pos="567"/>
        </w:tabs>
        <w:ind w:left="595" w:hanging="4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tabs>
          <w:tab w:val="left" w:pos="567"/>
          <w:tab w:val="num" w:pos="1315"/>
        </w:tabs>
        <w:ind w:left="134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567"/>
          <w:tab w:val="num" w:pos="2035"/>
        </w:tabs>
        <w:ind w:left="2063" w:hanging="3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567"/>
          <w:tab w:val="num" w:pos="2755"/>
        </w:tabs>
        <w:ind w:left="278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567"/>
          <w:tab w:val="num" w:pos="3475"/>
        </w:tabs>
        <w:ind w:left="350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567"/>
          <w:tab w:val="num" w:pos="4195"/>
        </w:tabs>
        <w:ind w:left="4223" w:hanging="3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567"/>
          <w:tab w:val="num" w:pos="4915"/>
        </w:tabs>
        <w:ind w:left="494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567"/>
          <w:tab w:val="num" w:pos="5635"/>
        </w:tabs>
        <w:ind w:left="566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567"/>
          <w:tab w:val="num" w:pos="6355"/>
        </w:tabs>
        <w:ind w:left="6383" w:hanging="3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startOverride w:val="3"/>
      <w:lvl w:ilvl="0">
        <w:start w:val="3"/>
        <w:numFmt w:val="decimal"/>
        <w:suff w:val="tab"/>
        <w:lvlText w:val="%1."/>
        <w:lvlJc w:val="left"/>
        <w:pPr>
          <w:tabs>
            <w:tab w:val="left" w:pos="284"/>
          </w:tabs>
          <w:ind w:left="260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284"/>
          </w:tabs>
          <w:ind w:left="91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)"/>
        <w:lvlJc w:val="left"/>
        <w:pPr>
          <w:tabs>
            <w:tab w:val="left" w:pos="284"/>
          </w:tabs>
          <w:ind w:left="181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284"/>
          </w:tabs>
          <w:ind w:left="235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284"/>
          </w:tabs>
          <w:ind w:left="307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284"/>
          </w:tabs>
          <w:ind w:left="3800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284"/>
          </w:tabs>
          <w:ind w:left="451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284"/>
          </w:tabs>
          <w:ind w:left="523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284"/>
          </w:tabs>
          <w:ind w:left="5960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6">
    <w:abstractNumId w:val="5"/>
  </w:num>
  <w:num w:numId="7">
    <w:abstractNumId w:val="4"/>
  </w:num>
  <w:num w:numId="8">
    <w:abstractNumId w:val="0"/>
    <w:lvlOverride w:ilvl="0">
      <w:startOverride w:val="5"/>
    </w:lvlOverride>
  </w:num>
  <w:num w:numId="9">
    <w:abstractNumId w:val="7"/>
  </w:num>
  <w:num w:numId="10">
    <w:abstractNumId w:val="6"/>
  </w:num>
  <w:num w:numId="11">
    <w:abstractNumId w:val="6"/>
    <w:lvlOverride w:ilvl="0">
      <w:startOverride w:val="8"/>
    </w:lvlOverride>
  </w:num>
  <w:num w:numId="12">
    <w:abstractNumId w:val="6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708"/>
          </w:tabs>
          <w:ind w:left="1068" w:hanging="10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num" w:pos="708"/>
          </w:tabs>
          <w:ind w:left="1068" w:hanging="6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num" w:pos="1416"/>
          </w:tabs>
          <w:ind w:left="1776" w:hanging="6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num" w:pos="2124"/>
          </w:tabs>
          <w:ind w:left="2484" w:hanging="6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num" w:pos="2832"/>
          </w:tabs>
          <w:ind w:left="3192" w:hanging="6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num" w:pos="3540"/>
          </w:tabs>
          <w:ind w:left="3900" w:hanging="58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num" w:pos="4248"/>
          </w:tabs>
          <w:ind w:left="4608" w:hanging="6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num" w:pos="4956"/>
          </w:tabs>
          <w:ind w:left="5316" w:hanging="6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num" w:pos="5664"/>
          </w:tabs>
          <w:ind w:left="6024" w:hanging="5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9"/>
  </w:num>
  <w:num w:numId="14">
    <w:abstractNumId w:val="8"/>
  </w:num>
  <w:num w:numId="15">
    <w:abstractNumId w:val="11"/>
  </w:num>
  <w:num w:numId="16">
    <w:abstractNumId w:val="10"/>
  </w:num>
  <w:num w:numId="17">
    <w:abstractNumId w:val="8"/>
    <w:lvlOverride w:ilvl="0">
      <w:startOverride w:val="3"/>
    </w:lvlOverride>
  </w:num>
  <w:num w:numId="18">
    <w:abstractNumId w:val="13"/>
  </w:num>
  <w:num w:numId="19">
    <w:abstractNumId w:val="12"/>
  </w:num>
  <w:num w:numId="20">
    <w:abstractNumId w:val="6"/>
    <w:lvlOverride w:ilvl="0">
      <w:startOverride w:val="10"/>
    </w:lvlOverride>
  </w:num>
  <w:num w:numId="21">
    <w:abstractNumId w:val="15"/>
  </w:num>
  <w:num w:numId="22">
    <w:abstractNumId w:val="14"/>
  </w:num>
  <w:num w:numId="23">
    <w:abstractNumId w:val="17"/>
  </w:num>
  <w:num w:numId="24">
    <w:abstractNumId w:val="16"/>
  </w:num>
  <w:num w:numId="25">
    <w:abstractNumId w:val="14"/>
    <w:lvlOverride w:ilvl="0">
      <w:startOverride w:val="2"/>
    </w:lvlOverride>
  </w:num>
  <w:num w:numId="26">
    <w:abstractNumId w:val="19"/>
  </w:num>
  <w:num w:numId="27">
    <w:abstractNumId w:val="18"/>
  </w:num>
  <w:num w:numId="28">
    <w:abstractNumId w:val="21"/>
  </w:num>
  <w:num w:numId="29">
    <w:abstractNumId w:val="20"/>
  </w:num>
  <w:num w:numId="30">
    <w:abstractNumId w:val="23"/>
  </w:num>
  <w:num w:numId="31">
    <w:abstractNumId w:val="22"/>
  </w:num>
  <w:num w:numId="32">
    <w:abstractNumId w:val="20"/>
    <w:lvlOverride w:ilvl="2">
      <w:startOverride w:val="5"/>
    </w:lvlOverride>
  </w:num>
  <w:num w:numId="33">
    <w:abstractNumId w:val="0"/>
    <w:lvlOverride w:ilvl="3">
      <w:startOverride w:val="2"/>
    </w:lvlOverride>
  </w:num>
  <w:num w:numId="34">
    <w:abstractNumId w:val="25"/>
  </w:num>
  <w:num w:numId="35">
    <w:abstractNumId w:val="24"/>
  </w:num>
  <w:num w:numId="36">
    <w:abstractNumId w:val="27"/>
  </w:num>
  <w:num w:numId="37">
    <w:abstractNumId w:val="26"/>
  </w:num>
  <w:num w:numId="38">
    <w:abstractNumId w:val="29"/>
  </w:num>
  <w:num w:numId="39">
    <w:abstractNumId w:val="28"/>
  </w:num>
  <w:num w:numId="40">
    <w:abstractNumId w:val="26"/>
    <w:lvlOverride w:ilvl="0">
      <w:startOverride w:val="2"/>
    </w:lvlOverride>
  </w:num>
  <w:num w:numId="41">
    <w:abstractNumId w:val="24"/>
    <w:lvlOverride w:ilvl="0">
      <w:startOverride w:val="2"/>
    </w:lvlOverride>
  </w:num>
  <w:num w:numId="42">
    <w:abstractNumId w:val="31"/>
  </w:num>
  <w:num w:numId="43">
    <w:abstractNumId w:val="30"/>
  </w:num>
  <w:num w:numId="44">
    <w:abstractNumId w:val="33"/>
  </w:num>
  <w:num w:numId="45">
    <w:abstractNumId w:val="32"/>
  </w:num>
  <w:num w:numId="46">
    <w:abstractNumId w:val="32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1287"/>
          </w:tabs>
          <w:ind w:left="375" w:hanging="3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)"/>
        <w:lvlJc w:val="left"/>
        <w:pPr>
          <w:ind w:left="1302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360"/>
          </w:tabs>
          <w:ind w:left="1581" w:hanging="12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360"/>
          </w:tabs>
          <w:ind w:left="2301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360"/>
            <w:tab w:val="left" w:pos="1287"/>
          </w:tabs>
          <w:ind w:left="3021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360"/>
            <w:tab w:val="left" w:pos="1287"/>
          </w:tabs>
          <w:ind w:left="3741" w:hanging="12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360"/>
            <w:tab w:val="left" w:pos="1287"/>
          </w:tabs>
          <w:ind w:left="4461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360"/>
            <w:tab w:val="left" w:pos="1287"/>
          </w:tabs>
          <w:ind w:left="5181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360"/>
            <w:tab w:val="left" w:pos="1287"/>
          </w:tabs>
          <w:ind w:left="5901" w:hanging="12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7">
    <w:abstractNumId w:val="32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360"/>
            <w:tab w:val="left" w:pos="426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)"/>
        <w:lvlJc w:val="left"/>
        <w:pPr>
          <w:tabs>
            <w:tab w:val="num" w:pos="1287"/>
          </w:tabs>
          <w:ind w:left="135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360"/>
            <w:tab w:val="left" w:pos="426"/>
            <w:tab w:val="num" w:pos="1647"/>
          </w:tabs>
          <w:ind w:left="1713" w:hanging="12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360"/>
            <w:tab w:val="left" w:pos="426"/>
            <w:tab w:val="num" w:pos="2367"/>
          </w:tabs>
          <w:ind w:left="243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360"/>
            <w:tab w:val="left" w:pos="426"/>
            <w:tab w:val="num" w:pos="3087"/>
          </w:tabs>
          <w:ind w:left="315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360"/>
            <w:tab w:val="left" w:pos="426"/>
            <w:tab w:val="num" w:pos="3807"/>
          </w:tabs>
          <w:ind w:left="3873" w:hanging="12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360"/>
            <w:tab w:val="left" w:pos="426"/>
            <w:tab w:val="num" w:pos="4527"/>
          </w:tabs>
          <w:ind w:left="459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360"/>
            <w:tab w:val="left" w:pos="426"/>
            <w:tab w:val="num" w:pos="5247"/>
          </w:tabs>
          <w:ind w:left="531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360"/>
            <w:tab w:val="left" w:pos="426"/>
            <w:tab w:val="num" w:pos="5967"/>
          </w:tabs>
          <w:ind w:left="6033" w:hanging="12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>
    <w:abstractNumId w:val="35"/>
  </w:num>
  <w:num w:numId="49">
    <w:abstractNumId w:val="34"/>
  </w:num>
  <w:num w:numId="50">
    <w:abstractNumId w:val="34"/>
    <w:lvlOverride w:ilvl="0">
      <w:lvl w:ilvl="0">
        <w:start w:val="1"/>
        <w:numFmt w:val="decimal"/>
        <w:suff w:val="tab"/>
        <w:lvlText w:val="%1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1">
    <w:abstractNumId w:val="37"/>
  </w:num>
  <w:num w:numId="52">
    <w:abstractNumId w:val="36"/>
  </w:num>
  <w:num w:numId="53">
    <w:abstractNumId w:val="39"/>
  </w:num>
  <w:num w:numId="54">
    <w:abstractNumId w:val="38"/>
  </w:num>
  <w:num w:numId="55">
    <w:abstractNumId w:val="38"/>
    <w:lvlOverride w:ilvl="0">
      <w:lvl w:ilvl="0">
        <w:start w:val="1"/>
        <w:numFmt w:val="decimal"/>
        <w:suff w:val="tab"/>
        <w:lvlText w:val="%1)"/>
        <w:lvlJc w:val="left"/>
        <w:pPr>
          <w:ind w:left="71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22" w:hanging="3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0" w:hanging="2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38" w:hanging="32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46" w:hanging="3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54" w:hanging="2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4962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670" w:hanging="2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378" w:hanging="1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6">
    <w:abstractNumId w:val="41"/>
  </w:num>
  <w:num w:numId="57">
    <w:abstractNumId w:val="40"/>
  </w:num>
  <w:num w:numId="58">
    <w:abstractNumId w:val="40"/>
    <w:lvlOverride w:ilvl="0">
      <w:startOverride w:val="2"/>
    </w:lvlOverride>
  </w:num>
  <w:num w:numId="59">
    <w:abstractNumId w:val="4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927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284"/>
          </w:tabs>
          <w:ind w:left="927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284"/>
            <w:tab w:val="left" w:pos="927"/>
          </w:tabs>
          <w:ind w:left="172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284"/>
            <w:tab w:val="left" w:pos="927"/>
          </w:tabs>
          <w:ind w:left="24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284"/>
            <w:tab w:val="left" w:pos="927"/>
          </w:tabs>
          <w:ind w:left="31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284"/>
            <w:tab w:val="left" w:pos="927"/>
          </w:tabs>
          <w:ind w:left="388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284"/>
            <w:tab w:val="left" w:pos="927"/>
          </w:tabs>
          <w:ind w:left="46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284"/>
            <w:tab w:val="left" w:pos="927"/>
          </w:tabs>
          <w:ind w:left="53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284"/>
            <w:tab w:val="left" w:pos="927"/>
          </w:tabs>
          <w:ind w:left="604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0">
    <w:abstractNumId w:val="43"/>
  </w:num>
  <w:num w:numId="61">
    <w:abstractNumId w:val="42"/>
  </w:num>
  <w:num w:numId="62">
    <w:abstractNumId w:val="45"/>
  </w:num>
  <w:num w:numId="63">
    <w:abstractNumId w:val="44"/>
  </w:num>
  <w:num w:numId="64">
    <w:abstractNumId w:val="47"/>
  </w:num>
  <w:num w:numId="65">
    <w:abstractNumId w:val="4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  <w:style w:type="numbering" w:styleId="Zaimportowany styl 2">
    <w:name w:val="Zaimportowany styl 2"/>
    <w:pPr>
      <w:numPr>
        <w:numId w:val="3"/>
      </w:numPr>
    </w:pPr>
  </w:style>
  <w:style w:type="numbering" w:styleId="Zaimportowany styl 3">
    <w:name w:val="Zaimportowany styl 3"/>
    <w:pPr>
      <w:numPr>
        <w:numId w:val="6"/>
      </w:numPr>
    </w:pPr>
  </w:style>
  <w:style w:type="numbering" w:styleId="Zaimportowany styl 4">
    <w:name w:val="Zaimportowany styl 4"/>
    <w:pPr>
      <w:numPr>
        <w:numId w:val="9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14:textFill>
        <w14:solidFill>
          <w14:srgbClr w14:val="000000"/>
        </w14:solidFill>
      </w14:textFill>
    </w:rPr>
  </w:style>
  <w:style w:type="numbering" w:styleId="Zaimportowany styl 5">
    <w:name w:val="Zaimportowany styl 5"/>
    <w:pPr>
      <w:numPr>
        <w:numId w:val="13"/>
      </w:numPr>
    </w:pPr>
  </w:style>
  <w:style w:type="numbering" w:styleId="Zaimportowany styl 6">
    <w:name w:val="Zaimportowany styl 6"/>
    <w:pPr>
      <w:numPr>
        <w:numId w:val="15"/>
      </w:numPr>
    </w:pPr>
  </w:style>
  <w:style w:type="numbering" w:styleId="Zaimportowany styl 7">
    <w:name w:val="Zaimportowany styl 7"/>
    <w:pPr>
      <w:numPr>
        <w:numId w:val="18"/>
      </w:numPr>
    </w:pPr>
  </w:style>
  <w:style w:type="numbering" w:styleId="Zaimportowany styl 8">
    <w:name w:val="Zaimportowany styl 8"/>
    <w:pPr>
      <w:numPr>
        <w:numId w:val="21"/>
      </w:numPr>
    </w:pPr>
  </w:style>
  <w:style w:type="numbering" w:styleId="Zaimportowany styl 9">
    <w:name w:val="Zaimportowany styl 9"/>
    <w:pPr>
      <w:numPr>
        <w:numId w:val="23"/>
      </w:numPr>
    </w:pPr>
  </w:style>
  <w:style w:type="numbering" w:styleId="Zaimportowany styl 10">
    <w:name w:val="Zaimportowany styl 10"/>
    <w:pPr>
      <w:numPr>
        <w:numId w:val="26"/>
      </w:numPr>
    </w:pPr>
  </w:style>
  <w:style w:type="numbering" w:styleId="Zaimportowany styl 11">
    <w:name w:val="Zaimportowany styl 11"/>
    <w:pPr>
      <w:numPr>
        <w:numId w:val="28"/>
      </w:numPr>
    </w:pPr>
  </w:style>
  <w:style w:type="numbering" w:styleId="Zaimportowany styl 12">
    <w:name w:val="Zaimportowany styl 12"/>
    <w:pPr>
      <w:numPr>
        <w:numId w:val="30"/>
      </w:numPr>
    </w:pPr>
  </w:style>
  <w:style w:type="numbering" w:styleId="Zaimportowany styl 13">
    <w:name w:val="Zaimportowany styl 13"/>
    <w:pPr>
      <w:numPr>
        <w:numId w:val="34"/>
      </w:numPr>
    </w:pPr>
  </w:style>
  <w:style w:type="numbering" w:styleId="Zaimportowany styl 14">
    <w:name w:val="Zaimportowany styl 14"/>
    <w:pPr>
      <w:numPr>
        <w:numId w:val="36"/>
      </w:numPr>
    </w:pPr>
  </w:style>
  <w:style w:type="numbering" w:styleId="Zaimportowany styl 15">
    <w:name w:val="Zaimportowany styl 15"/>
    <w:pPr>
      <w:numPr>
        <w:numId w:val="38"/>
      </w:numPr>
    </w:pPr>
  </w:style>
  <w:style w:type="numbering" w:styleId="Zaimportowany styl 16">
    <w:name w:val="Zaimportowany styl 16"/>
    <w:pPr>
      <w:numPr>
        <w:numId w:val="42"/>
      </w:numPr>
    </w:pPr>
  </w:style>
  <w:style w:type="numbering" w:styleId="Zaimportowany styl 17">
    <w:name w:val="Zaimportowany styl 17"/>
    <w:pPr>
      <w:numPr>
        <w:numId w:val="44"/>
      </w:numPr>
    </w:pPr>
  </w:style>
  <w:style w:type="numbering" w:styleId="Zaimportowany styl 19">
    <w:name w:val="Zaimportowany styl 19"/>
    <w:pPr>
      <w:numPr>
        <w:numId w:val="48"/>
      </w:numPr>
    </w:pPr>
  </w:style>
  <w:style w:type="numbering" w:styleId="Zaimportowany styl 20">
    <w:name w:val="Zaimportowany styl 20"/>
    <w:pPr>
      <w:numPr>
        <w:numId w:val="51"/>
      </w:numPr>
    </w:pPr>
  </w:style>
  <w:style w:type="numbering" w:styleId="Zaimportowany styl 21">
    <w:name w:val="Zaimportowany styl 21"/>
    <w:pPr>
      <w:numPr>
        <w:numId w:val="53"/>
      </w:numPr>
    </w:pPr>
  </w:style>
  <w:style w:type="numbering" w:styleId="Zaimportowany styl 22">
    <w:name w:val="Zaimportowany styl 22"/>
    <w:pPr>
      <w:numPr>
        <w:numId w:val="56"/>
      </w:numPr>
    </w:pPr>
  </w:style>
  <w:style w:type="numbering" w:styleId="Zaimportowany styl 23">
    <w:name w:val="Zaimportowany styl 23"/>
    <w:pPr>
      <w:numPr>
        <w:numId w:val="60"/>
      </w:numPr>
    </w:pPr>
  </w:style>
  <w:style w:type="numbering" w:styleId="Zaimportowany styl 24">
    <w:name w:val="Zaimportowany styl 24"/>
    <w:pPr>
      <w:numPr>
        <w:numId w:val="62"/>
      </w:numPr>
    </w:pPr>
  </w:style>
  <w:style w:type="numbering" w:styleId="Zaimportowany styl 25">
    <w:name w:val="Zaimportowany styl 25"/>
    <w:pPr>
      <w:numPr>
        <w:numId w:val="64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